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19" w:rsidRPr="0082168B" w:rsidRDefault="00BD3519" w:rsidP="00BD351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BD3519" w:rsidRPr="0082168B" w:rsidRDefault="00BD3519" w:rsidP="00BD3519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BD3519" w:rsidRPr="0082168B" w:rsidRDefault="00BD3519" w:rsidP="00BD3519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BD3519" w:rsidRDefault="00BD3519" w:rsidP="00BD3519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BD3519" w:rsidRDefault="00BD3519" w:rsidP="00BD3519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BD3519" w:rsidRDefault="00BD3519" w:rsidP="00BD3519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BD3519" w:rsidTr="00024177">
        <w:trPr>
          <w:trHeight w:val="1447"/>
        </w:trPr>
        <w:tc>
          <w:tcPr>
            <w:tcW w:w="5260" w:type="dxa"/>
          </w:tcPr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>«31» августа  2024г</w:t>
            </w:r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BD3519" w:rsidRDefault="00BD3519" w:rsidP="00024177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6BC7A9" wp14:editId="13D787A2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B2495" w:rsidRDefault="00CB2495" w:rsidP="00BD3519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CB2495" w:rsidRDefault="00CB2495" w:rsidP="00BD3519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CB2495" w:rsidRDefault="00CB2495" w:rsidP="00BD3519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CB2495" w:rsidRPr="00DC00CF" w:rsidRDefault="00CB2495" w:rsidP="00BD3519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5240A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" filled="f" stroked="f" strokeweight=".5pt">
                      <v:textbox style="mso-fit-shape-to-text:t">
                        <w:txbxContent>
                          <w:p w:rsidR="00CB2495" w:rsidRDefault="00CB2495" w:rsidP="00BD3519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CB2495" w:rsidRDefault="00CB2495" w:rsidP="00BD3519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CB2495" w:rsidRDefault="00CB2495" w:rsidP="00BD3519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CB2495" w:rsidRPr="00DC00CF" w:rsidRDefault="00CB2495" w:rsidP="00BD3519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5240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BD3519" w:rsidTr="00024177">
        <w:trPr>
          <w:trHeight w:val="1716"/>
        </w:trPr>
        <w:tc>
          <w:tcPr>
            <w:tcW w:w="5260" w:type="dxa"/>
          </w:tcPr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BD3519" w:rsidRDefault="00BD3519" w:rsidP="000241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31» августа  2024г </w:t>
            </w:r>
          </w:p>
        </w:tc>
        <w:tc>
          <w:tcPr>
            <w:tcW w:w="4535" w:type="dxa"/>
            <w:hideMark/>
          </w:tcPr>
          <w:p w:rsidR="00BD3519" w:rsidRDefault="00BD3519" w:rsidP="00024177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A45377" w:rsidRDefault="00A45377" w:rsidP="00A45377">
      <w:pPr>
        <w:pStyle w:val="30"/>
        <w:spacing w:line="298" w:lineRule="exact"/>
        <w:ind w:firstLine="600"/>
        <w:jc w:val="both"/>
      </w:pPr>
    </w:p>
    <w:p w:rsidR="00BD3519" w:rsidRPr="00E16B5E" w:rsidRDefault="00BD3519" w:rsidP="00BD35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B5E">
        <w:rPr>
          <w:rFonts w:ascii="Times New Roman" w:hAnsi="Times New Roman" w:cs="Times New Roman"/>
          <w:b/>
          <w:sz w:val="28"/>
          <w:szCs w:val="28"/>
        </w:rPr>
        <w:t>ОЦЕНОЧНЫЕ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МАТЕРИАЛЫ</w:t>
      </w:r>
    </w:p>
    <w:p w:rsidR="00BD3519" w:rsidRDefault="00BD3519" w:rsidP="00BD35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E16B5E">
        <w:rPr>
          <w:rFonts w:ascii="Times New Roman" w:hAnsi="Times New Roman" w:cs="Times New Roman"/>
          <w:b/>
          <w:sz w:val="28"/>
          <w:szCs w:val="28"/>
        </w:rPr>
        <w:t>ОП. 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16B5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Pr="00BD3519">
        <w:rPr>
          <w:rFonts w:ascii="Times New Roman" w:hAnsi="Times New Roman" w:cs="Times New Roman"/>
          <w:b/>
          <w:sz w:val="28"/>
          <w:szCs w:val="28"/>
        </w:rPr>
        <w:t>Конституционное право России</w:t>
      </w:r>
    </w:p>
    <w:p w:rsidR="00BD3519" w:rsidRPr="00E16B5E" w:rsidRDefault="00BD3519" w:rsidP="00BD35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B5E">
        <w:rPr>
          <w:rFonts w:ascii="Times New Roman" w:hAnsi="Times New Roman" w:cs="Times New Roman"/>
          <w:b/>
          <w:sz w:val="28"/>
          <w:szCs w:val="28"/>
        </w:rPr>
        <w:t>для подготовки специалистов среднего звена</w:t>
      </w:r>
    </w:p>
    <w:p w:rsidR="00BD3519" w:rsidRPr="00E16B5E" w:rsidRDefault="00BD3519" w:rsidP="00BD35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E16B5E">
        <w:rPr>
          <w:rFonts w:ascii="Times New Roman" w:hAnsi="Times New Roman" w:cs="Times New Roman"/>
          <w:b/>
          <w:sz w:val="28"/>
          <w:szCs w:val="28"/>
        </w:rPr>
        <w:t>40.02.02 Правоохранительная деятельность</w:t>
      </w:r>
      <w:bookmarkEnd w:id="1"/>
    </w:p>
    <w:p w:rsidR="00A45377" w:rsidRDefault="00A45377" w:rsidP="00A45377">
      <w:pPr>
        <w:pStyle w:val="30"/>
        <w:spacing w:line="298" w:lineRule="exact"/>
        <w:ind w:firstLine="600"/>
        <w:jc w:val="both"/>
      </w:pPr>
      <w:r>
        <w:tab/>
      </w:r>
      <w:r>
        <w:tab/>
      </w:r>
    </w:p>
    <w:p w:rsidR="00A45377" w:rsidRDefault="00A45377" w:rsidP="00A45377">
      <w:pPr>
        <w:pStyle w:val="30"/>
        <w:spacing w:line="298" w:lineRule="exact"/>
        <w:ind w:firstLine="600"/>
        <w:jc w:val="both"/>
      </w:pPr>
    </w:p>
    <w:p w:rsidR="00A45377" w:rsidRDefault="00A45377" w:rsidP="00A45377">
      <w:pPr>
        <w:pStyle w:val="30"/>
        <w:spacing w:line="298" w:lineRule="exact"/>
        <w:ind w:firstLine="600"/>
        <w:jc w:val="both"/>
      </w:pPr>
    </w:p>
    <w:p w:rsidR="00BD3519" w:rsidRDefault="00BD3519" w:rsidP="00A45377">
      <w:pPr>
        <w:pStyle w:val="30"/>
        <w:spacing w:line="298" w:lineRule="exact"/>
        <w:ind w:firstLine="600"/>
        <w:jc w:val="both"/>
      </w:pPr>
    </w:p>
    <w:p w:rsidR="00BD3519" w:rsidRDefault="00BD3519" w:rsidP="00A45377">
      <w:pPr>
        <w:pStyle w:val="30"/>
        <w:spacing w:line="298" w:lineRule="exact"/>
        <w:ind w:firstLine="600"/>
        <w:jc w:val="both"/>
      </w:pPr>
    </w:p>
    <w:p w:rsidR="003C1486" w:rsidRDefault="00BD3519" w:rsidP="003C1486">
      <w:pPr>
        <w:pStyle w:val="30"/>
        <w:shd w:val="clear" w:color="auto" w:fill="auto"/>
        <w:spacing w:before="0" w:line="298" w:lineRule="exact"/>
        <w:ind w:firstLine="600"/>
        <w:jc w:val="both"/>
      </w:pPr>
      <w:r>
        <w:lastRenderedPageBreak/>
        <w:t>О</w:t>
      </w:r>
      <w:r w:rsidR="006A38B3">
        <w:t xml:space="preserve">ценочные </w:t>
      </w:r>
      <w:r>
        <w:t>материалы</w:t>
      </w:r>
      <w:r w:rsidR="006A38B3">
        <w:t xml:space="preserve"> для проведения текущего контроля и промежуточной аттестации по учебной дисциплине </w:t>
      </w:r>
      <w:r w:rsidR="006A38B3">
        <w:rPr>
          <w:rStyle w:val="31"/>
        </w:rPr>
        <w:t>ОП.02 Конституционное право России</w:t>
      </w:r>
      <w:r w:rsidR="006A38B3">
        <w:t xml:space="preserve"> ФГОС СПО по специальности </w:t>
      </w:r>
      <w:r w:rsidR="006A38B3">
        <w:rPr>
          <w:rStyle w:val="312pt"/>
        </w:rPr>
        <w:t>40.02.02 Правоохранительная деятельность</w:t>
      </w:r>
      <w:r w:rsidR="006A38B3">
        <w:rPr>
          <w:rStyle w:val="32"/>
        </w:rPr>
        <w:t xml:space="preserve">, </w:t>
      </w:r>
      <w:r w:rsidR="006A38B3">
        <w:t xml:space="preserve">утвержденного приказом </w:t>
      </w:r>
      <w:proofErr w:type="spellStart"/>
      <w:r w:rsidR="006A38B3">
        <w:t>Минобрнауки</w:t>
      </w:r>
      <w:proofErr w:type="spellEnd"/>
      <w:r w:rsidR="006A38B3">
        <w:t xml:space="preserve"> РФ от 9декабря 2016г.,</w:t>
      </w:r>
      <w:r w:rsidR="003C1486">
        <w:t xml:space="preserve"> </w:t>
      </w:r>
      <w:r w:rsidR="006A38B3">
        <w:t>№</w:t>
      </w:r>
      <w:r w:rsidR="003C1486">
        <w:t xml:space="preserve"> </w:t>
      </w:r>
      <w:r w:rsidR="006A38B3">
        <w:t>1552,</w:t>
      </w:r>
      <w:r>
        <w:t xml:space="preserve"> </w:t>
      </w:r>
      <w:r w:rsidR="006A38B3">
        <w:t>примерной образовательной программой, программой учебной дисциплины</w:t>
      </w:r>
      <w:bookmarkStart w:id="2" w:name="bookmark2"/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3C1486" w:rsidRDefault="003C1486" w:rsidP="003C1486">
      <w:pPr>
        <w:pStyle w:val="30"/>
        <w:shd w:val="clear" w:color="auto" w:fill="auto"/>
        <w:spacing w:before="0" w:line="298" w:lineRule="exact"/>
        <w:ind w:firstLine="600"/>
        <w:jc w:val="both"/>
      </w:pPr>
    </w:p>
    <w:p w:rsidR="00E8745A" w:rsidRPr="005050E6" w:rsidRDefault="003C1486" w:rsidP="005050E6">
      <w:pPr>
        <w:pStyle w:val="30"/>
        <w:shd w:val="clear" w:color="auto" w:fill="auto"/>
        <w:spacing w:before="0" w:line="276" w:lineRule="auto"/>
        <w:ind w:firstLine="709"/>
        <w:jc w:val="center"/>
        <w:rPr>
          <w:b/>
          <w:sz w:val="24"/>
          <w:szCs w:val="24"/>
        </w:rPr>
      </w:pPr>
      <w:r w:rsidRPr="005050E6">
        <w:rPr>
          <w:b/>
          <w:sz w:val="24"/>
          <w:szCs w:val="24"/>
        </w:rPr>
        <w:lastRenderedPageBreak/>
        <w:t>П</w:t>
      </w:r>
      <w:r w:rsidR="006A38B3" w:rsidRPr="005050E6">
        <w:rPr>
          <w:b/>
          <w:sz w:val="24"/>
          <w:szCs w:val="24"/>
        </w:rPr>
        <w:t xml:space="preserve">аспорт комплекта оценочных </w:t>
      </w:r>
      <w:bookmarkEnd w:id="2"/>
      <w:r w:rsidRPr="005050E6">
        <w:rPr>
          <w:b/>
          <w:sz w:val="24"/>
          <w:szCs w:val="24"/>
        </w:rPr>
        <w:t>материалов</w:t>
      </w:r>
    </w:p>
    <w:p w:rsidR="00E8745A" w:rsidRPr="005050E6" w:rsidRDefault="006A38B3" w:rsidP="005050E6">
      <w:pPr>
        <w:pStyle w:val="20"/>
        <w:numPr>
          <w:ilvl w:val="1"/>
          <w:numId w:val="1"/>
        </w:numPr>
        <w:shd w:val="clear" w:color="auto" w:fill="auto"/>
        <w:tabs>
          <w:tab w:val="left" w:pos="707"/>
        </w:tabs>
        <w:spacing w:after="0" w:line="276" w:lineRule="auto"/>
        <w:ind w:left="260" w:firstLine="709"/>
        <w:jc w:val="both"/>
      </w:pPr>
      <w:r w:rsidRPr="005050E6">
        <w:t xml:space="preserve">Область применения комплекта </w:t>
      </w:r>
      <w:r w:rsidR="003C1486" w:rsidRPr="005050E6">
        <w:t>оценочных материалов</w:t>
      </w:r>
    </w:p>
    <w:p w:rsidR="00E8745A" w:rsidRPr="005050E6" w:rsidRDefault="006A38B3" w:rsidP="005050E6">
      <w:pPr>
        <w:pStyle w:val="20"/>
        <w:shd w:val="clear" w:color="auto" w:fill="auto"/>
        <w:spacing w:after="0" w:line="276" w:lineRule="auto"/>
        <w:ind w:left="260" w:right="160" w:firstLine="709"/>
        <w:jc w:val="both"/>
      </w:pPr>
      <w:r w:rsidRPr="005050E6">
        <w:t xml:space="preserve">Комплект </w:t>
      </w:r>
      <w:r w:rsidR="003C1486" w:rsidRPr="005050E6">
        <w:t xml:space="preserve">оценочных материалов </w:t>
      </w:r>
      <w:r w:rsidRPr="005050E6">
        <w:t xml:space="preserve">предназначен для проверки и оценки результатов освоения учебной дисциплины ОП. 02 Конституционное право программы подготовки специалистов среднего звена (далее ППССЗ) по специальности </w:t>
      </w:r>
      <w:r w:rsidRPr="005050E6">
        <w:rPr>
          <w:rStyle w:val="23"/>
        </w:rPr>
        <w:t>40.02.02 Правоохранительная деятельность.</w:t>
      </w:r>
    </w:p>
    <w:p w:rsidR="00E8745A" w:rsidRPr="005050E6" w:rsidRDefault="003C1486" w:rsidP="005050E6">
      <w:pPr>
        <w:pStyle w:val="20"/>
        <w:shd w:val="clear" w:color="auto" w:fill="auto"/>
        <w:spacing w:after="0" w:line="276" w:lineRule="auto"/>
        <w:ind w:left="260" w:right="160" w:firstLine="709"/>
        <w:jc w:val="both"/>
      </w:pPr>
      <w:r w:rsidRPr="005050E6">
        <w:t xml:space="preserve">Оценочные материалы </w:t>
      </w:r>
      <w:r w:rsidR="006A38B3" w:rsidRPr="005050E6">
        <w:t>(</w:t>
      </w:r>
      <w:r w:rsidRPr="005050E6">
        <w:t>ОМ</w:t>
      </w:r>
      <w:r w:rsidR="006A38B3" w:rsidRPr="005050E6">
        <w:t>) представляют собой комплект материалов для проведения промежуточной аттестации и текущего контроля. О</w:t>
      </w:r>
      <w:r w:rsidRPr="005050E6">
        <w:t>М</w:t>
      </w:r>
      <w:r w:rsidR="006A38B3" w:rsidRPr="005050E6">
        <w:t xml:space="preserve"> предназначены для проверки усвоенных знаний и освоенных умений по дисциплине в целях овладения предусмотренных стандартом общих</w:t>
      </w:r>
      <w:r w:rsidRPr="005050E6">
        <w:t xml:space="preserve"> и профессиональных компетенций</w:t>
      </w:r>
      <w:r w:rsidR="006A38B3" w:rsidRPr="005050E6">
        <w:t xml:space="preserve">. Комплект оценочных </w:t>
      </w:r>
      <w:r w:rsidRPr="005050E6">
        <w:t xml:space="preserve">материалов </w:t>
      </w:r>
      <w:r w:rsidR="006A38B3" w:rsidRPr="005050E6">
        <w:t>позволяет оценивать:</w:t>
      </w:r>
    </w:p>
    <w:p w:rsidR="00E8745A" w:rsidRPr="005050E6" w:rsidRDefault="006A38B3" w:rsidP="005050E6">
      <w:pPr>
        <w:pStyle w:val="20"/>
        <w:shd w:val="clear" w:color="auto" w:fill="auto"/>
        <w:spacing w:after="0" w:line="276" w:lineRule="auto"/>
        <w:ind w:right="160" w:firstLine="709"/>
        <w:jc w:val="both"/>
      </w:pPr>
      <w:r w:rsidRPr="005050E6">
        <w:t>Формирование элементов профессиональных компетенций (ПК) и элементов общих компетенций (</w:t>
      </w:r>
      <w:proofErr w:type="gramStart"/>
      <w:r w:rsidRPr="005050E6">
        <w:t>ОК</w:t>
      </w:r>
      <w:proofErr w:type="gramEnd"/>
      <w:r w:rsidRPr="005050E6">
        <w:t>):</w:t>
      </w:r>
    </w:p>
    <w:p w:rsidR="00E8745A" w:rsidRPr="005050E6" w:rsidRDefault="006A38B3" w:rsidP="005050E6">
      <w:pPr>
        <w:pStyle w:val="50"/>
        <w:shd w:val="clear" w:color="auto" w:fill="auto"/>
        <w:spacing w:line="276" w:lineRule="auto"/>
        <w:ind w:firstLine="709"/>
      </w:pPr>
      <w:r w:rsidRPr="005050E6">
        <w:t>Общие компетенции (</w:t>
      </w:r>
      <w:proofErr w:type="gramStart"/>
      <w:r w:rsidRPr="005050E6">
        <w:t>ОК</w:t>
      </w:r>
      <w:proofErr w:type="gramEnd"/>
      <w:r w:rsidRPr="005050E6">
        <w:t>):</w:t>
      </w:r>
    </w:p>
    <w:p w:rsidR="005050E6" w:rsidRPr="005050E6" w:rsidRDefault="005050E6" w:rsidP="005050E6">
      <w:pPr>
        <w:pStyle w:val="50"/>
        <w:spacing w:line="276" w:lineRule="auto"/>
        <w:ind w:firstLine="709"/>
        <w:rPr>
          <w:b w:val="0"/>
          <w:bCs w:val="0"/>
          <w:i w:val="0"/>
          <w:iCs w:val="0"/>
        </w:rPr>
      </w:pPr>
      <w:proofErr w:type="gramStart"/>
      <w:r w:rsidRPr="005050E6">
        <w:rPr>
          <w:b w:val="0"/>
          <w:bCs w:val="0"/>
          <w:i w:val="0"/>
          <w:iCs w:val="0"/>
        </w:rPr>
        <w:t>ОК</w:t>
      </w:r>
      <w:proofErr w:type="gramEnd"/>
      <w:r w:rsidRPr="005050E6">
        <w:rPr>
          <w:b w:val="0"/>
          <w:bCs w:val="0"/>
          <w:i w:val="0"/>
          <w:iCs w:val="0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5050E6" w:rsidRPr="005050E6" w:rsidRDefault="005050E6" w:rsidP="005050E6">
      <w:pPr>
        <w:pStyle w:val="50"/>
        <w:shd w:val="clear" w:color="auto" w:fill="auto"/>
        <w:spacing w:line="276" w:lineRule="auto"/>
        <w:ind w:firstLine="709"/>
        <w:rPr>
          <w:b w:val="0"/>
          <w:bCs w:val="0"/>
          <w:i w:val="0"/>
          <w:iCs w:val="0"/>
        </w:rPr>
      </w:pPr>
      <w:proofErr w:type="gramStart"/>
      <w:r w:rsidRPr="005050E6">
        <w:rPr>
          <w:b w:val="0"/>
          <w:bCs w:val="0"/>
          <w:i w:val="0"/>
          <w:iCs w:val="0"/>
        </w:rPr>
        <w:t>ОК</w:t>
      </w:r>
      <w:proofErr w:type="gramEnd"/>
      <w:r w:rsidRPr="005050E6">
        <w:rPr>
          <w:b w:val="0"/>
          <w:bCs w:val="0"/>
          <w:i w:val="0"/>
          <w:iCs w:val="0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5050E6" w:rsidRPr="005050E6" w:rsidRDefault="005050E6" w:rsidP="005050E6">
      <w:pPr>
        <w:pStyle w:val="50"/>
        <w:shd w:val="clear" w:color="auto" w:fill="auto"/>
        <w:spacing w:line="276" w:lineRule="auto"/>
        <w:ind w:firstLine="709"/>
        <w:rPr>
          <w:b w:val="0"/>
          <w:bCs w:val="0"/>
          <w:i w:val="0"/>
          <w:iCs w:val="0"/>
        </w:rPr>
      </w:pPr>
    </w:p>
    <w:p w:rsidR="00E8745A" w:rsidRPr="005050E6" w:rsidRDefault="006A38B3" w:rsidP="005050E6">
      <w:pPr>
        <w:pStyle w:val="50"/>
        <w:shd w:val="clear" w:color="auto" w:fill="auto"/>
        <w:spacing w:line="276" w:lineRule="auto"/>
        <w:ind w:firstLine="709"/>
      </w:pPr>
      <w:r w:rsidRPr="005050E6">
        <w:t>Профессиональные компетенции (ПК):</w:t>
      </w:r>
    </w:p>
    <w:p w:rsidR="005050E6" w:rsidRPr="005050E6" w:rsidRDefault="005050E6" w:rsidP="005050E6">
      <w:pPr>
        <w:pStyle w:val="22"/>
        <w:tabs>
          <w:tab w:val="left" w:pos="1206"/>
        </w:tabs>
        <w:spacing w:line="276" w:lineRule="auto"/>
        <w:ind w:firstLine="709"/>
        <w:rPr>
          <w:b w:val="0"/>
          <w:bCs w:val="0"/>
        </w:rPr>
      </w:pPr>
      <w:bookmarkStart w:id="3" w:name="bookmark3"/>
      <w:r w:rsidRPr="005050E6">
        <w:rPr>
          <w:b w:val="0"/>
          <w:bCs w:val="0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050E6" w:rsidRPr="005050E6" w:rsidRDefault="005050E6" w:rsidP="005050E6">
      <w:pPr>
        <w:pStyle w:val="22"/>
        <w:tabs>
          <w:tab w:val="left" w:pos="1206"/>
        </w:tabs>
        <w:spacing w:line="276" w:lineRule="auto"/>
        <w:ind w:firstLine="709"/>
        <w:rPr>
          <w:b w:val="0"/>
          <w:bCs w:val="0"/>
        </w:rPr>
      </w:pPr>
      <w:r w:rsidRPr="005050E6">
        <w:rPr>
          <w:b w:val="0"/>
          <w:bCs w:val="0"/>
        </w:rPr>
        <w:t>ПК 1.2. Обеспечивать соблюдение законодательства субъектами права.</w:t>
      </w:r>
    </w:p>
    <w:p w:rsidR="005050E6" w:rsidRPr="005050E6" w:rsidRDefault="005050E6" w:rsidP="005050E6">
      <w:pPr>
        <w:pStyle w:val="22"/>
        <w:tabs>
          <w:tab w:val="left" w:pos="1206"/>
        </w:tabs>
        <w:spacing w:line="276" w:lineRule="auto"/>
        <w:ind w:firstLine="709"/>
        <w:rPr>
          <w:b w:val="0"/>
          <w:bCs w:val="0"/>
        </w:rPr>
      </w:pPr>
      <w:r w:rsidRPr="005050E6">
        <w:rPr>
          <w:b w:val="0"/>
          <w:bCs w:val="0"/>
        </w:rPr>
        <w:t>ПК 1.3. Осуществлять реализацию норм материального и процессуального права.</w:t>
      </w:r>
    </w:p>
    <w:p w:rsidR="005050E6" w:rsidRDefault="005050E6" w:rsidP="005050E6">
      <w:pPr>
        <w:pStyle w:val="22"/>
        <w:tabs>
          <w:tab w:val="left" w:pos="1206"/>
        </w:tabs>
        <w:spacing w:line="276" w:lineRule="auto"/>
        <w:ind w:firstLine="709"/>
        <w:rPr>
          <w:b w:val="0"/>
          <w:bCs w:val="0"/>
        </w:rPr>
      </w:pPr>
      <w:r w:rsidRPr="005050E6">
        <w:rPr>
          <w:b w:val="0"/>
          <w:bCs w:val="0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050E6" w:rsidRDefault="005050E6" w:rsidP="005050E6">
      <w:pPr>
        <w:pStyle w:val="22"/>
        <w:tabs>
          <w:tab w:val="left" w:pos="1206"/>
        </w:tabs>
        <w:spacing w:line="276" w:lineRule="auto"/>
        <w:ind w:firstLine="709"/>
        <w:rPr>
          <w:b w:val="0"/>
          <w:bCs w:val="0"/>
        </w:rPr>
      </w:pPr>
    </w:p>
    <w:p w:rsidR="00E8745A" w:rsidRPr="005050E6" w:rsidRDefault="006A38B3" w:rsidP="005050E6">
      <w:pPr>
        <w:pStyle w:val="22"/>
        <w:numPr>
          <w:ilvl w:val="1"/>
          <w:numId w:val="2"/>
        </w:numPr>
        <w:shd w:val="clear" w:color="auto" w:fill="auto"/>
        <w:tabs>
          <w:tab w:val="left" w:pos="1206"/>
        </w:tabs>
        <w:spacing w:line="276" w:lineRule="auto"/>
        <w:ind w:firstLine="709"/>
      </w:pPr>
      <w:r w:rsidRPr="005050E6">
        <w:t>Система контроля и оценки освоения программы учебной дисциплины</w:t>
      </w:r>
      <w:bookmarkEnd w:id="3"/>
    </w:p>
    <w:p w:rsidR="00712538" w:rsidRDefault="00712538" w:rsidP="005050E6">
      <w:pPr>
        <w:pStyle w:val="22"/>
        <w:shd w:val="clear" w:color="auto" w:fill="auto"/>
        <w:tabs>
          <w:tab w:val="left" w:pos="1206"/>
        </w:tabs>
        <w:spacing w:line="276" w:lineRule="auto"/>
        <w:ind w:firstLine="709"/>
        <w:rPr>
          <w:b w:val="0"/>
        </w:rPr>
      </w:pPr>
      <w:r w:rsidRPr="005050E6">
        <w:rPr>
          <w:rStyle w:val="23"/>
        </w:rPr>
        <w:t>Контроль и оценка</w:t>
      </w:r>
      <w:r w:rsidRPr="005050E6">
        <w:rPr>
          <w:rStyle w:val="23"/>
          <w:b/>
        </w:rPr>
        <w:t xml:space="preserve"> </w:t>
      </w:r>
      <w:r w:rsidRPr="005050E6">
        <w:rPr>
          <w:b w:val="0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5050E6">
        <w:rPr>
          <w:b w:val="0"/>
        </w:rPr>
        <w:t>обучающимися</w:t>
      </w:r>
      <w:proofErr w:type="gramEnd"/>
      <w:r w:rsidRPr="005050E6">
        <w:rPr>
          <w:b w:val="0"/>
        </w:rPr>
        <w:t xml:space="preserve"> индивидуальных заданий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8"/>
        <w:gridCol w:w="1985"/>
        <w:gridCol w:w="4252"/>
      </w:tblGrid>
      <w:tr w:rsidR="000D6D23" w:rsidRPr="0082168B" w:rsidTr="00A41900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220" w:hanging="78"/>
            </w:pPr>
            <w:r w:rsidRPr="0082168B">
              <w:rPr>
                <w:rStyle w:val="23"/>
              </w:rPr>
              <w:t>Результаты обучения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6D23" w:rsidRPr="003D5622" w:rsidRDefault="000D6D23" w:rsidP="00A41900">
            <w:pPr>
              <w:pStyle w:val="20"/>
              <w:spacing w:after="0" w:line="276" w:lineRule="auto"/>
              <w:ind w:firstLine="131"/>
            </w:pPr>
            <w:r w:rsidRPr="003D5622">
              <w:rPr>
                <w:rStyle w:val="2115pt"/>
                <w:sz w:val="24"/>
                <w:szCs w:val="24"/>
              </w:rPr>
              <w:t>Результаты освоения дисциплины направлены на формирование</w:t>
            </w:r>
            <w:r>
              <w:rPr>
                <w:rStyle w:val="2115pt"/>
                <w:sz w:val="24"/>
                <w:szCs w:val="24"/>
              </w:rPr>
              <w:t xml:space="preserve"> компетенций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</w:pPr>
            <w:r w:rsidRPr="0082168B">
              <w:rPr>
                <w:rStyle w:val="23"/>
              </w:rPr>
              <w:t>Формы и методы</w:t>
            </w: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pacing w:after="0" w:line="276" w:lineRule="auto"/>
              <w:ind w:left="280" w:firstLine="709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</w:pPr>
            <w:r w:rsidRPr="0082168B">
              <w:rPr>
                <w:rStyle w:val="23"/>
              </w:rPr>
              <w:t>контроля и оценки</w:t>
            </w: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280" w:firstLine="709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280" w:firstLine="709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</w:pPr>
            <w:r w:rsidRPr="0082168B">
              <w:rPr>
                <w:rStyle w:val="23"/>
              </w:rPr>
              <w:t>Умения: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-реализовывать 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firstLine="709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 xml:space="preserve">ОК </w:t>
            </w:r>
            <w:r>
              <w:rPr>
                <w:rStyle w:val="211pt"/>
              </w:rPr>
              <w:t xml:space="preserve"> 01, 06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>ПК 1.1, 1.2, 1.3.</w:t>
            </w: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 xml:space="preserve">ОК </w:t>
            </w:r>
            <w:r>
              <w:rPr>
                <w:rStyle w:val="211pt"/>
              </w:rPr>
              <w:t>01, 05</w:t>
            </w:r>
          </w:p>
          <w:p w:rsidR="000D6D23" w:rsidRPr="0082168B" w:rsidRDefault="000D6D23" w:rsidP="00A41900">
            <w:pPr>
              <w:pStyle w:val="20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>ПК 1.1, 1.2, 1.3.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  <w:rPr>
                <w:rStyle w:val="211pt"/>
              </w:rPr>
            </w:pPr>
            <w:r w:rsidRPr="0082168B">
              <w:rPr>
                <w:rStyle w:val="211pt"/>
              </w:rPr>
              <w:lastRenderedPageBreak/>
              <w:t>Оценка знания текста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 xml:space="preserve">гимна; </w:t>
            </w:r>
          </w:p>
          <w:p w:rsidR="000D6D23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  <w:rPr>
                <w:rStyle w:val="211pt"/>
              </w:rPr>
            </w:pPr>
            <w:r w:rsidRPr="0082168B">
              <w:rPr>
                <w:rStyle w:val="211pt"/>
              </w:rPr>
              <w:t>Оценка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выполненных</w:t>
            </w:r>
            <w:r>
              <w:rPr>
                <w:rStyle w:val="211pt"/>
              </w:rPr>
              <w:t xml:space="preserve"> 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</w:pPr>
            <w:r>
              <w:rPr>
                <w:rStyle w:val="211pt"/>
              </w:rPr>
              <w:t xml:space="preserve">- </w:t>
            </w:r>
            <w:r w:rsidRPr="0082168B">
              <w:rPr>
                <w:rStyle w:val="211pt"/>
              </w:rPr>
              <w:t>практических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заданий;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</w:pPr>
            <w:r>
              <w:rPr>
                <w:rStyle w:val="211pt"/>
              </w:rPr>
              <w:t xml:space="preserve">- </w:t>
            </w:r>
            <w:r w:rsidRPr="0082168B">
              <w:rPr>
                <w:rStyle w:val="211pt"/>
              </w:rPr>
              <w:t>решение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ситуационных задач;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</w:pPr>
            <w:r w:rsidRPr="0082168B">
              <w:rPr>
                <w:rStyle w:val="211pt"/>
              </w:rPr>
              <w:t>Текущий контроль в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форме:</w:t>
            </w:r>
          </w:p>
          <w:p w:rsidR="000D6D23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  <w:rPr>
                <w:rStyle w:val="211pt"/>
              </w:rPr>
            </w:pPr>
            <w:r w:rsidRPr="0082168B">
              <w:rPr>
                <w:rStyle w:val="211pt"/>
              </w:rPr>
              <w:lastRenderedPageBreak/>
              <w:t>- опросов во время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занятий;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/>
              <w:jc w:val="left"/>
            </w:pPr>
            <w:r>
              <w:rPr>
                <w:rStyle w:val="211pt"/>
              </w:rPr>
              <w:t>-</w:t>
            </w:r>
            <w:r w:rsidRPr="0082168B">
              <w:rPr>
                <w:rStyle w:val="211pt"/>
              </w:rPr>
              <w:t xml:space="preserve"> наблюдение за ходом </w:t>
            </w:r>
            <w:r>
              <w:rPr>
                <w:rStyle w:val="211pt"/>
              </w:rPr>
              <w:t>р</w:t>
            </w:r>
            <w:r w:rsidRPr="0082168B">
              <w:rPr>
                <w:rStyle w:val="211pt"/>
              </w:rPr>
              <w:t>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профессиональной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деятельности нормы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конституционного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права;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lastRenderedPageBreak/>
              <w:t>-применить правовые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lastRenderedPageBreak/>
              <w:t>нормы для решения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разнообразных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>практических ситуаций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tabs>
                <w:tab w:val="left" w:pos="2854"/>
              </w:tabs>
              <w:spacing w:after="0" w:line="276" w:lineRule="auto"/>
              <w:ind w:left="274"/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firstLine="709"/>
            </w:pPr>
            <w:r w:rsidRPr="0082168B">
              <w:rPr>
                <w:rStyle w:val="23"/>
              </w:rPr>
              <w:t>Знания: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-нормы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конституционного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права и основы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конституционного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законодательства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Российской Федерации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-особенности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государственного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устройства России и статуса субъектов федерации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- основные права, свободы и обязанности</w:t>
            </w:r>
          </w:p>
          <w:p w:rsidR="000D6D23" w:rsidRPr="0082168B" w:rsidRDefault="000D6D23" w:rsidP="00A41900">
            <w:pPr>
              <w:pStyle w:val="20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>человека и гражданина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 xml:space="preserve">ОК </w:t>
            </w:r>
            <w:r>
              <w:rPr>
                <w:rStyle w:val="211pt"/>
              </w:rPr>
              <w:t>01,06</w:t>
            </w:r>
          </w:p>
          <w:p w:rsidR="000D6D23" w:rsidRPr="0082168B" w:rsidRDefault="000D6D23" w:rsidP="00A41900">
            <w:pPr>
              <w:pStyle w:val="20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>ПК 1.1, 1.2, 13,1,4</w:t>
            </w: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 xml:space="preserve">ОК </w:t>
            </w:r>
            <w:r>
              <w:rPr>
                <w:rStyle w:val="211pt"/>
              </w:rPr>
              <w:t>01,06</w:t>
            </w:r>
          </w:p>
          <w:p w:rsidR="000D6D23" w:rsidRPr="0082168B" w:rsidRDefault="000D6D23" w:rsidP="00A41900">
            <w:pPr>
              <w:pStyle w:val="20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>ПК 1.1, 1.2, 1.3</w:t>
            </w: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  <w:rPr>
                <w:rStyle w:val="211pt"/>
              </w:rPr>
            </w:pP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 xml:space="preserve">ОК </w:t>
            </w:r>
            <w:r>
              <w:rPr>
                <w:rStyle w:val="211pt"/>
              </w:rPr>
              <w:t>01,06</w:t>
            </w:r>
            <w:r w:rsidRPr="0082168B">
              <w:rPr>
                <w:rStyle w:val="211pt"/>
              </w:rPr>
              <w:t>.</w:t>
            </w:r>
          </w:p>
          <w:p w:rsidR="000D6D23" w:rsidRPr="0082168B" w:rsidRDefault="000D6D23" w:rsidP="00A41900">
            <w:pPr>
              <w:pStyle w:val="20"/>
              <w:spacing w:after="0" w:line="276" w:lineRule="auto"/>
              <w:ind w:left="104"/>
              <w:jc w:val="left"/>
            </w:pPr>
            <w:r w:rsidRPr="0082168B">
              <w:rPr>
                <w:rStyle w:val="211pt"/>
              </w:rPr>
              <w:t>ПК 1.1, 1.2, 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Оценка выполнения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практических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заданий; оценка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выполнения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самостоятельных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работ.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- Тестирование;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- письменный,</w:t>
            </w:r>
          </w:p>
          <w:p w:rsidR="000D6D23" w:rsidRPr="0082168B" w:rsidRDefault="000D6D23" w:rsidP="00A41900">
            <w:pPr>
              <w:pStyle w:val="20"/>
              <w:spacing w:after="0" w:line="276" w:lineRule="auto"/>
              <w:ind w:left="132"/>
            </w:pPr>
            <w:r w:rsidRPr="0082168B">
              <w:rPr>
                <w:rStyle w:val="211pt"/>
              </w:rPr>
              <w:t>устный опрос</w:t>
            </w: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firstLine="709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pacing w:after="0" w:line="276" w:lineRule="auto"/>
              <w:ind w:left="142"/>
              <w:jc w:val="left"/>
            </w:pPr>
            <w:r w:rsidRPr="0082168B">
              <w:rPr>
                <w:rStyle w:val="211pt"/>
              </w:rPr>
              <w:t xml:space="preserve">- 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систему органов государственной власти и местного самоуправления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  <w:rPr>
                <w:rStyle w:val="211pt"/>
              </w:rPr>
            </w:pPr>
            <w:r w:rsidRPr="0082168B">
              <w:rPr>
                <w:rStyle w:val="211pt"/>
              </w:rPr>
              <w:t>Оценка выполнения</w:t>
            </w:r>
            <w:r>
              <w:rPr>
                <w:rStyle w:val="211pt"/>
              </w:rPr>
              <w:t xml:space="preserve"> практических </w:t>
            </w:r>
            <w:r w:rsidRPr="0082168B">
              <w:rPr>
                <w:rStyle w:val="211pt"/>
              </w:rPr>
              <w:t xml:space="preserve">заданий; 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оценка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выполнения</w:t>
            </w: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самостоятельных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работ.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32"/>
            </w:pPr>
            <w:r w:rsidRPr="0082168B">
              <w:rPr>
                <w:rStyle w:val="211pt"/>
              </w:rPr>
              <w:t>- Тестирование;</w:t>
            </w:r>
          </w:p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</w:pP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>- письменный,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</w:pPr>
            <w:r>
              <w:t xml:space="preserve"> - </w:t>
            </w:r>
            <w:r w:rsidRPr="0082168B">
              <w:rPr>
                <w:rStyle w:val="211pt"/>
              </w:rPr>
              <w:t>устный опрос</w:t>
            </w:r>
          </w:p>
        </w:tc>
      </w:tr>
      <w:tr w:rsidR="000D6D23" w:rsidRPr="0082168B" w:rsidTr="00A41900">
        <w:trPr>
          <w:trHeight w:val="20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ind w:left="142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6D23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  <w:r w:rsidRPr="0082168B">
              <w:rPr>
                <w:rStyle w:val="211pt"/>
              </w:rPr>
              <w:t xml:space="preserve">ОК </w:t>
            </w:r>
            <w:r>
              <w:rPr>
                <w:rStyle w:val="211pt"/>
              </w:rPr>
              <w:t>05</w:t>
            </w:r>
          </w:p>
          <w:p w:rsidR="000D6D23" w:rsidRPr="0082168B" w:rsidRDefault="000D6D23" w:rsidP="00A41900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82168B">
              <w:rPr>
                <w:rStyle w:val="211pt"/>
              </w:rPr>
              <w:t xml:space="preserve"> ПК 1.1, 1.2, 1.3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6D23" w:rsidRPr="0082168B" w:rsidRDefault="000D6D23" w:rsidP="00A41900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0D6D23" w:rsidRDefault="000D6D23" w:rsidP="005050E6">
      <w:pPr>
        <w:pStyle w:val="22"/>
        <w:shd w:val="clear" w:color="auto" w:fill="auto"/>
        <w:tabs>
          <w:tab w:val="left" w:pos="1206"/>
        </w:tabs>
        <w:spacing w:line="276" w:lineRule="auto"/>
        <w:ind w:firstLine="709"/>
        <w:rPr>
          <w:b w:val="0"/>
        </w:rPr>
      </w:pPr>
    </w:p>
    <w:p w:rsidR="00712538" w:rsidRPr="005050E6" w:rsidRDefault="00712538" w:rsidP="005050E6">
      <w:pPr>
        <w:pStyle w:val="22"/>
        <w:shd w:val="clear" w:color="auto" w:fill="auto"/>
        <w:tabs>
          <w:tab w:val="left" w:pos="1206"/>
        </w:tabs>
        <w:spacing w:line="276" w:lineRule="auto"/>
        <w:ind w:left="740" w:firstLine="709"/>
      </w:pPr>
    </w:p>
    <w:p w:rsidR="00E8745A" w:rsidRPr="005050E6" w:rsidRDefault="006A38B3" w:rsidP="005050E6">
      <w:pPr>
        <w:pStyle w:val="22"/>
        <w:shd w:val="clear" w:color="auto" w:fill="auto"/>
        <w:spacing w:line="276" w:lineRule="auto"/>
        <w:ind w:left="260" w:right="160" w:firstLine="709"/>
      </w:pPr>
      <w:bookmarkStart w:id="4" w:name="bookmark4"/>
      <w:r w:rsidRPr="005050E6">
        <w:t>1.2.1. Организация текущего контроля успеваемости и промежуточной аттестации по итогам освоения программы учебной дисциплины</w:t>
      </w:r>
      <w:bookmarkEnd w:id="4"/>
    </w:p>
    <w:p w:rsidR="00E8745A" w:rsidRPr="005050E6" w:rsidRDefault="006A38B3" w:rsidP="005050E6">
      <w:pPr>
        <w:pStyle w:val="20"/>
        <w:shd w:val="clear" w:color="auto" w:fill="auto"/>
        <w:spacing w:after="0" w:line="276" w:lineRule="auto"/>
        <w:ind w:left="260" w:right="160" w:firstLine="709"/>
        <w:jc w:val="both"/>
      </w:pPr>
      <w:r w:rsidRPr="005050E6">
        <w:t>В период обучения по образовательной программе СПО осуществляется текущий контроль успеваемости студентов, промежуточная и итоговая аттестация по учебным дисциплинам и профессиональным модулям. Текущий контроль осуществляется в пределах учебного времени, отведенного на учебную дисциплину, оценивается по пятибалльной шкале. Текущий контроль проводится с целью объективной оценки качества освоения программы дисциплины, а также стимулирования учебной деятельности студентов, подготовки к промежуточной аттестации и обеспечения максимальной эффективности учебного процесса.</w:t>
      </w:r>
    </w:p>
    <w:p w:rsidR="00E8745A" w:rsidRPr="005050E6" w:rsidRDefault="006A38B3" w:rsidP="005050E6">
      <w:pPr>
        <w:pStyle w:val="20"/>
        <w:shd w:val="clear" w:color="auto" w:fill="auto"/>
        <w:spacing w:after="0" w:line="276" w:lineRule="auto"/>
        <w:ind w:left="260" w:right="160" w:firstLine="709"/>
        <w:jc w:val="both"/>
      </w:pPr>
      <w:r w:rsidRPr="005050E6">
        <w:t>Для оценки качества подготовки используются различные формы и методы контроля. Текущий контроль учебной дисциплины осуществляется в форме устного опроса; защиты практических заданий, реферата, творческих работ; выполнения контрольных и тестовых заданий; решения ситуационных задач и других форм контроля, предусмотренных программой учебной дисциплины. Промежуточная аттестация проводится в форме, предусмотренной планом учебного процесса: экзамена.</w:t>
      </w:r>
    </w:p>
    <w:p w:rsidR="00C30B2F" w:rsidRDefault="006A38B3" w:rsidP="00C30B2F">
      <w:pPr>
        <w:pStyle w:val="20"/>
        <w:shd w:val="clear" w:color="auto" w:fill="auto"/>
        <w:spacing w:after="0" w:line="276" w:lineRule="auto"/>
        <w:ind w:firstLine="709"/>
        <w:jc w:val="both"/>
      </w:pPr>
      <w:r w:rsidRPr="005050E6">
        <w:t>В период сложной санитарно-эпидемиологической обстановки или других</w:t>
      </w:r>
      <w:r w:rsidR="00C30B2F">
        <w:t xml:space="preserve"> </w:t>
      </w:r>
      <w:r w:rsidR="003C1486" w:rsidRPr="005050E6">
        <w:t xml:space="preserve">  </w:t>
      </w:r>
      <w:r w:rsidRPr="005050E6">
        <w:t xml:space="preserve">ситуациях невозможности очного обучения и проведения аттестации студентов колледж </w:t>
      </w:r>
      <w:r w:rsidRPr="005050E6">
        <w:lastRenderedPageBreak/>
        <w:t xml:space="preserve">реализует образовательные программы или их части с применением электронного обучения, дистанционных образовательных технологий в предусмотренных законодательством формах обучения или при их сочетании, при проведении учебных занятий, практик, текущего контроля успеваемости, промежуточной, итоговой и (или) государственной итоговой аттестации обучающихся. </w:t>
      </w:r>
      <w:bookmarkStart w:id="5" w:name="bookmark5"/>
    </w:p>
    <w:p w:rsidR="00C30B2F" w:rsidRDefault="00C30B2F" w:rsidP="00C30B2F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E8745A" w:rsidRDefault="006A38B3" w:rsidP="007F3945">
      <w:pPr>
        <w:pStyle w:val="22"/>
        <w:numPr>
          <w:ilvl w:val="0"/>
          <w:numId w:val="2"/>
        </w:numPr>
        <w:shd w:val="clear" w:color="auto" w:fill="auto"/>
        <w:tabs>
          <w:tab w:val="left" w:pos="1066"/>
        </w:tabs>
        <w:spacing w:line="276" w:lineRule="auto"/>
        <w:ind w:firstLine="709"/>
        <w:jc w:val="center"/>
      </w:pPr>
      <w:bookmarkStart w:id="6" w:name="bookmark6"/>
      <w:bookmarkEnd w:id="5"/>
      <w:r w:rsidRPr="005050E6">
        <w:t>Задания для контроля и оценки освоения программы учебной дисциплины 2.1. Задания для текущего контроля</w:t>
      </w:r>
      <w:bookmarkEnd w:id="6"/>
    </w:p>
    <w:p w:rsidR="007F3945" w:rsidRDefault="007F3945" w:rsidP="00594FA3">
      <w:pPr>
        <w:pStyle w:val="22"/>
        <w:shd w:val="clear" w:color="auto" w:fill="auto"/>
        <w:tabs>
          <w:tab w:val="left" w:pos="1066"/>
        </w:tabs>
        <w:spacing w:line="276" w:lineRule="auto"/>
        <w:ind w:left="709" w:firstLine="0"/>
      </w:pPr>
    </w:p>
    <w:p w:rsidR="00AF2AAE" w:rsidRPr="00AF2AAE" w:rsidRDefault="00AF2AAE" w:rsidP="00AF2AAE">
      <w:pPr>
        <w:spacing w:line="276" w:lineRule="auto"/>
        <w:ind w:firstLine="760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7" w:name="bookmark9"/>
      <w:r w:rsidRPr="00AF2AAE">
        <w:rPr>
          <w:rFonts w:ascii="Times New Roman" w:eastAsia="Times New Roman" w:hAnsi="Times New Roman" w:cs="Times New Roman"/>
          <w:b/>
          <w:bCs/>
          <w:color w:val="auto"/>
        </w:rPr>
        <w:t>Раздел 1 «Конституционное право России - ведущая отрасль российского права»</w:t>
      </w:r>
      <w:bookmarkEnd w:id="7"/>
    </w:p>
    <w:p w:rsidR="00AF2AAE" w:rsidRPr="00AF2AAE" w:rsidRDefault="00AF2AAE" w:rsidP="00AF2AAE">
      <w:pPr>
        <w:spacing w:line="276" w:lineRule="auto"/>
        <w:ind w:firstLine="760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8" w:name="bookmark10"/>
      <w:r w:rsidRPr="00AF2AAE">
        <w:rPr>
          <w:rFonts w:ascii="Times New Roman" w:eastAsia="Times New Roman" w:hAnsi="Times New Roman" w:cs="Times New Roman"/>
          <w:b/>
          <w:bCs/>
          <w:color w:val="auto"/>
        </w:rPr>
        <w:t>Вопросы для устного опроса</w:t>
      </w:r>
      <w:bookmarkEnd w:id="8"/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Понятие и предмет конституционного права как отрасли права. Дискуссия о предмете конституционного права.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Конституционно-правовые нормы, их особенности и виды.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Конституционно-правовые отношения: понятие, субъекта, объекта.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Система конституционного права, конституционно-правовые институты.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Источники отрасли конституционного права.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Место и роль конституционного права в системе права.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Конституционно-правовая ответственность.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Тенденции развития конституционного права на современном этапе.</w:t>
      </w:r>
    </w:p>
    <w:p w:rsidR="00AF2AAE" w:rsidRPr="00AF2AAE" w:rsidRDefault="00AF2AAE" w:rsidP="001B37DB">
      <w:pPr>
        <w:numPr>
          <w:ilvl w:val="0"/>
          <w:numId w:val="46"/>
        </w:numPr>
        <w:tabs>
          <w:tab w:val="left" w:pos="38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Предмет, система, источники и методы науки конституционного права.</w:t>
      </w:r>
    </w:p>
    <w:p w:rsidR="00AF2AAE" w:rsidRPr="00AF2AAE" w:rsidRDefault="00AF2AAE" w:rsidP="00AF2AAE">
      <w:pPr>
        <w:spacing w:line="276" w:lineRule="auto"/>
        <w:ind w:firstLine="760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9" w:name="bookmark11"/>
      <w:r w:rsidRPr="00AF2AAE">
        <w:rPr>
          <w:rFonts w:ascii="Times New Roman" w:eastAsia="Times New Roman" w:hAnsi="Times New Roman" w:cs="Times New Roman"/>
          <w:b/>
          <w:bCs/>
          <w:color w:val="auto"/>
        </w:rPr>
        <w:t>Практические задания</w:t>
      </w:r>
      <w:bookmarkEnd w:id="9"/>
    </w:p>
    <w:p w:rsidR="00AF2AAE" w:rsidRPr="00AF2AAE" w:rsidRDefault="00AF2AAE" w:rsidP="001B37DB">
      <w:pPr>
        <w:numPr>
          <w:ilvl w:val="0"/>
          <w:numId w:val="47"/>
        </w:numPr>
        <w:tabs>
          <w:tab w:val="left" w:pos="1135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Приведите по три примера императивных и диспозитивных норм, содержащихся в Конституции Российской Федерации. Укажите соответствующие статьи Конституции (часть, пункт).</w:t>
      </w:r>
    </w:p>
    <w:p w:rsidR="00AF2AAE" w:rsidRPr="00AF2AAE" w:rsidRDefault="00AF2AAE" w:rsidP="001B37DB">
      <w:pPr>
        <w:numPr>
          <w:ilvl w:val="0"/>
          <w:numId w:val="47"/>
        </w:numPr>
        <w:tabs>
          <w:tab w:val="left" w:pos="1135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Выпишите из Конституции Российской Федерации вопросы, по которым должны быть приняты, но пока отсутствуют федеральные конституционные законы. Укажите соответствующие статьи Конституции (часть, пункт).</w:t>
      </w:r>
    </w:p>
    <w:p w:rsidR="00AF2AAE" w:rsidRPr="00AF2AAE" w:rsidRDefault="00CB2495" w:rsidP="001B37DB">
      <w:pPr>
        <w:numPr>
          <w:ilvl w:val="0"/>
          <w:numId w:val="47"/>
        </w:numPr>
        <w:tabs>
          <w:tab w:val="left" w:pos="1135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</w:t>
      </w:r>
      <w:r w:rsidR="00AF2AAE" w:rsidRPr="00AF2AAE">
        <w:rPr>
          <w:rFonts w:ascii="Times New Roman" w:eastAsia="Times New Roman" w:hAnsi="Times New Roman" w:cs="Times New Roman"/>
          <w:color w:val="auto"/>
        </w:rPr>
        <w:t>риведите два примера принятых за последний год федеральных законов, которые явля</w:t>
      </w:r>
      <w:r>
        <w:rPr>
          <w:rFonts w:ascii="Times New Roman" w:eastAsia="Times New Roman" w:hAnsi="Times New Roman" w:cs="Times New Roman"/>
          <w:color w:val="auto"/>
        </w:rPr>
        <w:t>е</w:t>
      </w:r>
      <w:r w:rsidR="00AF2AAE" w:rsidRPr="00AF2AAE">
        <w:rPr>
          <w:rFonts w:ascii="Times New Roman" w:eastAsia="Times New Roman" w:hAnsi="Times New Roman" w:cs="Times New Roman"/>
          <w:color w:val="auto"/>
        </w:rPr>
        <w:t>тся источниками конституционного права России. Укажите полное наименование такого закона, его дату и номер.</w:t>
      </w:r>
    </w:p>
    <w:p w:rsidR="00AF2AAE" w:rsidRPr="00AF2AAE" w:rsidRDefault="00AF2AAE" w:rsidP="001B37DB">
      <w:pPr>
        <w:numPr>
          <w:ilvl w:val="0"/>
          <w:numId w:val="47"/>
        </w:numPr>
        <w:tabs>
          <w:tab w:val="left" w:pos="1135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Приведите по одному примеру публикаций по конституционному праву России из числа опубликованных в текущем году в юридических журналах "Государство и право", "Журнал российского права", "Конституционное и муниципальное право".</w:t>
      </w:r>
    </w:p>
    <w:p w:rsidR="00AF2AAE" w:rsidRPr="00AF2AAE" w:rsidRDefault="00AF2AAE" w:rsidP="00AF2AAE">
      <w:pPr>
        <w:spacing w:line="276" w:lineRule="auto"/>
        <w:ind w:left="960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10" w:name="bookmark12"/>
      <w:r>
        <w:rPr>
          <w:rFonts w:ascii="Times New Roman" w:eastAsia="Times New Roman" w:hAnsi="Times New Roman" w:cs="Times New Roman"/>
          <w:b/>
          <w:bCs/>
          <w:color w:val="auto"/>
        </w:rPr>
        <w:t>К</w:t>
      </w:r>
      <w:r w:rsidRPr="00AF2AAE">
        <w:rPr>
          <w:rFonts w:ascii="Times New Roman" w:eastAsia="Times New Roman" w:hAnsi="Times New Roman" w:cs="Times New Roman"/>
          <w:b/>
          <w:bCs/>
          <w:color w:val="auto"/>
        </w:rPr>
        <w:t>ритерии оценки устного ответа.</w:t>
      </w:r>
      <w:bookmarkEnd w:id="10"/>
    </w:p>
    <w:p w:rsidR="00AF2AAE" w:rsidRPr="00AF2AAE" w:rsidRDefault="00AF2AAE" w:rsidP="00AF2AAE">
      <w:pPr>
        <w:spacing w:line="276" w:lineRule="auto"/>
        <w:ind w:firstLine="760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AF2AAE" w:rsidRPr="00AF2AAE" w:rsidRDefault="00AF2AAE" w:rsidP="00AF2AAE">
      <w:pPr>
        <w:spacing w:line="276" w:lineRule="auto"/>
        <w:ind w:firstLine="76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AF2AAE">
        <w:rPr>
          <w:rFonts w:ascii="Times New Roman" w:eastAsia="Times New Roman" w:hAnsi="Times New Roman" w:cs="Times New Roman"/>
          <w:b/>
          <w:bCs/>
          <w:color w:val="auto"/>
        </w:rPr>
        <w:t>Критерии оценивания:</w:t>
      </w:r>
    </w:p>
    <w:p w:rsidR="00AF2AAE" w:rsidRDefault="00AF2AAE" w:rsidP="001B37DB">
      <w:pPr>
        <w:numPr>
          <w:ilvl w:val="0"/>
          <w:numId w:val="48"/>
        </w:numPr>
        <w:tabs>
          <w:tab w:val="left" w:pos="115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полнота и правильность ответа;</w:t>
      </w:r>
    </w:p>
    <w:p w:rsidR="00AF2AAE" w:rsidRPr="00AF2AAE" w:rsidRDefault="00AF2AAE" w:rsidP="001B37DB">
      <w:pPr>
        <w:numPr>
          <w:ilvl w:val="0"/>
          <w:numId w:val="48"/>
        </w:numPr>
        <w:tabs>
          <w:tab w:val="left" w:pos="115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степень осознанности, понимания изученного;</w:t>
      </w:r>
    </w:p>
    <w:p w:rsidR="00AF2AAE" w:rsidRPr="00AF2AAE" w:rsidRDefault="00AF2AAE" w:rsidP="001B37DB">
      <w:pPr>
        <w:numPr>
          <w:ilvl w:val="0"/>
          <w:numId w:val="48"/>
        </w:numPr>
        <w:tabs>
          <w:tab w:val="left" w:pos="115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языковое оформление ответа.</w:t>
      </w:r>
    </w:p>
    <w:p w:rsidR="00AF2AAE" w:rsidRPr="00AF2AAE" w:rsidRDefault="00AF2AAE" w:rsidP="00AF2AAE">
      <w:pPr>
        <w:tabs>
          <w:tab w:val="left" w:pos="115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 xml:space="preserve">Оценка «отлично» ставится, если студент полно излагает материал (отвечает на вопрос), дает правильное определение основных понятий; обнаруживает понимание </w:t>
      </w:r>
      <w:r w:rsidRPr="00AF2AAE">
        <w:rPr>
          <w:rFonts w:ascii="Times New Roman" w:eastAsia="Times New Roman" w:hAnsi="Times New Roman" w:cs="Times New Roman"/>
          <w:color w:val="auto"/>
        </w:rPr>
        <w:lastRenderedPageBreak/>
        <w:t>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</w:t>
      </w:r>
    </w:p>
    <w:p w:rsidR="00AF2AAE" w:rsidRPr="00AF2AAE" w:rsidRDefault="00AF2AAE" w:rsidP="00AF2AAE">
      <w:pPr>
        <w:tabs>
          <w:tab w:val="left" w:pos="115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Оценка «хорошо» ставится, если студент дает ответ, удовлетворяющий тем же требованиям, что и для оценки «отлично», но допускает 1-2 ошибки, которые сам же исправляет, и 1-2 недочета в последовательности и языковом оформлении излагаемого.</w:t>
      </w:r>
    </w:p>
    <w:p w:rsidR="00AF2AAE" w:rsidRPr="00AF2AAE" w:rsidRDefault="00AF2AAE" w:rsidP="00AF2AAE">
      <w:pPr>
        <w:tabs>
          <w:tab w:val="left" w:pos="115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Оценка «удовлетворительно» ставится, если студент обнаруживает знание и понимание основных поло</w:t>
      </w:r>
      <w:r>
        <w:rPr>
          <w:rFonts w:ascii="Times New Roman" w:eastAsia="Times New Roman" w:hAnsi="Times New Roman" w:cs="Times New Roman"/>
          <w:color w:val="auto"/>
        </w:rPr>
        <w:t>ж</w:t>
      </w:r>
      <w:r w:rsidRPr="00AF2AAE">
        <w:rPr>
          <w:rFonts w:ascii="Times New Roman" w:eastAsia="Times New Roman" w:hAnsi="Times New Roman" w:cs="Times New Roman"/>
          <w:color w:val="auto"/>
        </w:rPr>
        <w:t>ений данной темы, нот излагает материал неполно и допускает неточности в определении понятий или формулировке правил;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AF2AAE">
        <w:rPr>
          <w:rFonts w:ascii="Times New Roman" w:eastAsia="Times New Roman" w:hAnsi="Times New Roman" w:cs="Times New Roman"/>
          <w:color w:val="auto"/>
        </w:rPr>
        <w:t>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</w:t>
      </w:r>
    </w:p>
    <w:p w:rsidR="00AF2AAE" w:rsidRPr="00AF2AAE" w:rsidRDefault="00AF2AAE" w:rsidP="00AF2AAE">
      <w:pPr>
        <w:tabs>
          <w:tab w:val="left" w:pos="1152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О</w:t>
      </w:r>
      <w:r w:rsidRPr="00AF2AAE">
        <w:rPr>
          <w:rFonts w:ascii="Times New Roman" w:eastAsia="Times New Roman" w:hAnsi="Times New Roman" w:cs="Times New Roman"/>
          <w:color w:val="auto"/>
        </w:rPr>
        <w:t>ценка «неудовлетворительно» 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AF2AAE" w:rsidRPr="00AF2AAE" w:rsidRDefault="00AF2AAE" w:rsidP="00AF2AAE">
      <w:pPr>
        <w:tabs>
          <w:tab w:val="left" w:pos="1152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AF2AAE" w:rsidRDefault="00AF2AAE" w:rsidP="007F394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  <w:jc w:val="center"/>
      </w:pPr>
    </w:p>
    <w:p w:rsidR="00AF2AAE" w:rsidRPr="00AF2AAE" w:rsidRDefault="00AF2AAE" w:rsidP="00AF2AAE">
      <w:pPr>
        <w:spacing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11" w:name="bookmark13"/>
      <w:r w:rsidRPr="00AF2AAE">
        <w:rPr>
          <w:rFonts w:ascii="Times New Roman" w:eastAsia="Times New Roman" w:hAnsi="Times New Roman" w:cs="Times New Roman"/>
          <w:b/>
          <w:bCs/>
          <w:color w:val="auto"/>
        </w:rPr>
        <w:t>Тестовые задания</w:t>
      </w:r>
      <w:bookmarkEnd w:id="11"/>
    </w:p>
    <w:p w:rsidR="00AF2AAE" w:rsidRPr="00AF2AAE" w:rsidRDefault="00AF2AAE" w:rsidP="00AF2AAE">
      <w:pPr>
        <w:spacing w:after="299" w:line="280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AF2AAE">
        <w:rPr>
          <w:rFonts w:ascii="Times New Roman" w:eastAsia="Times New Roman" w:hAnsi="Times New Roman" w:cs="Times New Roman"/>
          <w:color w:val="auto"/>
        </w:rPr>
        <w:t>(Выберите один правильный ответ)</w:t>
      </w:r>
    </w:p>
    <w:p w:rsidR="007F3945" w:rsidRPr="007F3945" w:rsidRDefault="007F3945" w:rsidP="007F3945">
      <w:pPr>
        <w:pStyle w:val="a6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F3945">
        <w:rPr>
          <w:rFonts w:ascii="Times New Roman" w:hAnsi="Times New Roman"/>
          <w:b/>
          <w:sz w:val="24"/>
          <w:szCs w:val="24"/>
        </w:rPr>
        <w:t>Вариант 1</w:t>
      </w:r>
    </w:p>
    <w:p w:rsidR="007F3945" w:rsidRPr="007F3945" w:rsidRDefault="007F3945" w:rsidP="001B37DB">
      <w:pPr>
        <w:pStyle w:val="a6"/>
        <w:numPr>
          <w:ilvl w:val="0"/>
          <w:numId w:val="32"/>
        </w:numPr>
        <w:tabs>
          <w:tab w:val="left" w:pos="142"/>
          <w:tab w:val="left" w:pos="284"/>
          <w:tab w:val="left" w:pos="1134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Совокупность правовых норм, охраняющих права и свободы человека и учреждающих в этих целях определенную систему государственной власти – это:</w:t>
      </w:r>
    </w:p>
    <w:p w:rsidR="007F3945" w:rsidRPr="007F3945" w:rsidRDefault="007F3945" w:rsidP="00052D0A">
      <w:pPr>
        <w:pStyle w:val="a6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конституционное право как наука    </w:t>
      </w:r>
    </w:p>
    <w:p w:rsidR="007F3945" w:rsidRPr="007F3945" w:rsidRDefault="007F3945" w:rsidP="00052D0A">
      <w:pPr>
        <w:pStyle w:val="a6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конституционное право как отрасль права</w:t>
      </w:r>
    </w:p>
    <w:p w:rsidR="007F3945" w:rsidRPr="007F3945" w:rsidRDefault="007F3945" w:rsidP="00052D0A">
      <w:pPr>
        <w:pStyle w:val="a6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3945">
        <w:rPr>
          <w:rFonts w:ascii="Times New Roman" w:hAnsi="Times New Roman"/>
          <w:sz w:val="24"/>
          <w:szCs w:val="24"/>
        </w:rPr>
        <w:t xml:space="preserve">конституционное право как учебная дисциплина      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2. Что выступает предметом конституционного права:</w:t>
      </w:r>
    </w:p>
    <w:p w:rsidR="007F3945" w:rsidRPr="007F3945" w:rsidRDefault="007F3945" w:rsidP="00052D0A">
      <w:pPr>
        <w:pStyle w:val="a6"/>
        <w:tabs>
          <w:tab w:val="left" w:pos="-2410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отношение между человеком и государством  </w:t>
      </w:r>
    </w:p>
    <w:p w:rsidR="007F3945" w:rsidRPr="007F3945" w:rsidRDefault="007F3945" w:rsidP="00052D0A">
      <w:pPr>
        <w:pStyle w:val="a6"/>
        <w:tabs>
          <w:tab w:val="left" w:pos="-2410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устройство государства   </w:t>
      </w:r>
    </w:p>
    <w:p w:rsidR="007F3945" w:rsidRPr="007F3945" w:rsidRDefault="007F3945" w:rsidP="00052D0A">
      <w:pPr>
        <w:pStyle w:val="a6"/>
        <w:tabs>
          <w:tab w:val="left" w:pos="-2410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устройство государственной власти                                </w:t>
      </w:r>
    </w:p>
    <w:p w:rsidR="007F3945" w:rsidRPr="007F3945" w:rsidRDefault="007F3945" w:rsidP="00052D0A">
      <w:pPr>
        <w:pStyle w:val="a6"/>
        <w:tabs>
          <w:tab w:val="left" w:pos="-2410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верно все перечисленное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3. Нормы конституционного права, которые не допускают никакой свободы выбора субъекту, а предписывают поступать в соответствии с указаниями, называются: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а. императивными</w:t>
      </w:r>
      <w:r w:rsidRPr="007F3945">
        <w:rPr>
          <w:rFonts w:ascii="Times New Roman" w:hAnsi="Times New Roman"/>
          <w:sz w:val="24"/>
          <w:szCs w:val="24"/>
        </w:rPr>
        <w:tab/>
        <w:t xml:space="preserve">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диспозитивными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императивными и диспозитивными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4. Какие виды конституционно-правовых отношений вы знаете: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постоянные и временные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материальные и процессуальные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___________ (дополните)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5. Какой институт не входит в систему конституционного права: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основы конституционного права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федеральное устройство государства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правовое регулирование занятости трудоустройства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права и свободы человека и гражданина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lastRenderedPageBreak/>
        <w:t>6. Основным источником конституционного права России является: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Конституция РФ        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конституции республик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уставы объектов РФ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федеральные конституционные законы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7. Конституция, представляющая собой единый нормативно-правовой акт, является: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неписанной  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писанной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смешанной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8. Конституция, которая может быть изменена в таком же порядке, что и обычные законы, называется: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жесткой       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гибкой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харизматической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9. Дополните недостающее юридическое свойство Конституции РФ: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Верховенство                                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  <w:u w:val="single"/>
        </w:rPr>
      </w:pPr>
      <w:r w:rsidRPr="007F3945">
        <w:rPr>
          <w:rFonts w:ascii="Times New Roman" w:hAnsi="Times New Roman"/>
          <w:sz w:val="24"/>
          <w:szCs w:val="24"/>
        </w:rPr>
        <w:t xml:space="preserve">б. конституция является ядром правовой системы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особая охрана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усложненный порядок пересмотра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д. </w:t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</w:rPr>
        <w:t>______________________________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10. Какие органы имеют право делать запрос о толковании Конституции РФ: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Президент РФ           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Совет Федерации РФ                       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Государственная Дума РФ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г. Правительство РФ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д. Органы законодательной власти субъектов РФ      </w:t>
      </w:r>
    </w:p>
    <w:p w:rsidR="007F3945" w:rsidRPr="007F3945" w:rsidRDefault="007F3945" w:rsidP="00052D0A">
      <w:pPr>
        <w:pStyle w:val="a6"/>
        <w:tabs>
          <w:tab w:val="left" w:pos="-2977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е. верно все перечисленное</w:t>
      </w:r>
    </w:p>
    <w:p w:rsidR="007F3945" w:rsidRPr="007F3945" w:rsidRDefault="007F3945" w:rsidP="007F3945">
      <w:pPr>
        <w:pStyle w:val="a6"/>
        <w:tabs>
          <w:tab w:val="left" w:pos="-297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11. Форма организации государства, которая обеспечивает подчинение его праву и характеризует его как конституционное государство – это: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основы конституционного строя      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конституционный строй</w:t>
      </w:r>
      <w:r w:rsidRPr="007F3945">
        <w:rPr>
          <w:rFonts w:ascii="Times New Roman" w:hAnsi="Times New Roman"/>
          <w:sz w:val="24"/>
          <w:szCs w:val="24"/>
        </w:rPr>
        <w:tab/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источники конституционного права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12. Народовластие, разделение властей, политическое и идеологическое многообразие местное самоуправление – эти признаки характерны, прежде всего, для: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федерального государства               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 советское государство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правового государства                    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демократического государства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13. Государственная целостность, единство системы государственной власти, разграничение предметов ведения и полномочий между органами государственной власти РФ и ее субъектами, равноправие субъектов РФ – это признаки: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федерального государства               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советское государство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правового государства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демократического государства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lastRenderedPageBreak/>
        <w:t>14. Создание условий обеспечивающих достойную жизнь возможность получения пенсий, пособий; поддержка слабо защищенных слоев населения – это: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а. федерального государства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социального государства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правового государства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демократического государства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15. Принципы правового статуса личности: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7F3945">
        <w:rPr>
          <w:rFonts w:ascii="Times New Roman" w:hAnsi="Times New Roman"/>
          <w:sz w:val="24"/>
          <w:szCs w:val="24"/>
        </w:rPr>
        <w:t>неотчуждаемость</w:t>
      </w:r>
      <w:proofErr w:type="spellEnd"/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непосредственное действие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всеобщность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гарантированность, защищенность государством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д. </w:t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  <w:u w:val="single"/>
        </w:rPr>
        <w:softHyphen/>
      </w:r>
      <w:r w:rsidRPr="007F3945">
        <w:rPr>
          <w:rFonts w:ascii="Times New Roman" w:hAnsi="Times New Roman"/>
          <w:sz w:val="24"/>
          <w:szCs w:val="24"/>
        </w:rPr>
        <w:t>______________________________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16. Статус лица как гражданина государства члена общества: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а. общий правовой статус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специальный правовой статус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индивидуальный статус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17. Возможность, позволяющая каждому гражданину избирать вид и меру своего поведения, пользоваться представительными благами, как в личных, так и в общественных интересах: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 а. основная обязанность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 б. основное право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 в. основная свобода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  <w:u w:val="single"/>
        </w:rPr>
      </w:pPr>
      <w:r w:rsidRPr="007F3945">
        <w:rPr>
          <w:rFonts w:ascii="Times New Roman" w:hAnsi="Times New Roman"/>
          <w:sz w:val="24"/>
          <w:szCs w:val="24"/>
        </w:rPr>
        <w:t xml:space="preserve"> г. верно «б» и «в»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18. Право на жизнь , право на достоинство личности, право на неприкосновенность частной жизни – это: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а. личные права и свободы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политические права и свободы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социально-экономические права и свободы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г. культурные права и свободы 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19. Соотнесите: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а. личные права и свободы:    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б. политические права и свободы:                 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в. социально-экономические права и свободы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1. право на общение 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2. право на жизнь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3. право на участие в управлении делами государства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4. право на забастовку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5. право на свободу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6. Право на митинги, шествия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7. право на отдых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8. право на охрану здоровья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9. право на свободу совести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10. свобода мысли и слова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11. право на жилище</w:t>
      </w:r>
    </w:p>
    <w:p w:rsid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12. право на достоинство личности</w:t>
      </w:r>
    </w:p>
    <w:p w:rsidR="00052D0A" w:rsidRPr="007F3945" w:rsidRDefault="00052D0A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lastRenderedPageBreak/>
        <w:t>20. Основаниями приобретения гражданства являются: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а. признание гражданства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б. филиация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 xml:space="preserve">в. восстановление в гражданстве 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г. в порядке регистрации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F3945">
        <w:rPr>
          <w:rFonts w:ascii="Times New Roman" w:hAnsi="Times New Roman"/>
          <w:sz w:val="24"/>
          <w:szCs w:val="24"/>
        </w:rPr>
        <w:t>д. оптация</w:t>
      </w:r>
    </w:p>
    <w:p w:rsidR="007F3945" w:rsidRPr="007F3945" w:rsidRDefault="007F3945" w:rsidP="00052D0A">
      <w:pPr>
        <w:pStyle w:val="a6"/>
        <w:tabs>
          <w:tab w:val="left" w:pos="1134"/>
        </w:tabs>
        <w:spacing w:line="276" w:lineRule="auto"/>
        <w:ind w:left="708"/>
        <w:jc w:val="both"/>
        <w:rPr>
          <w:rFonts w:ascii="Times New Roman" w:hAnsi="Times New Roman"/>
          <w:sz w:val="24"/>
          <w:szCs w:val="24"/>
          <w:u w:val="single"/>
        </w:rPr>
      </w:pPr>
      <w:r w:rsidRPr="007F3945">
        <w:rPr>
          <w:rFonts w:ascii="Times New Roman" w:hAnsi="Times New Roman"/>
          <w:sz w:val="24"/>
          <w:szCs w:val="24"/>
        </w:rPr>
        <w:t>е. ___________ (дополните)</w:t>
      </w:r>
    </w:p>
    <w:p w:rsidR="007F3945" w:rsidRPr="007F3945" w:rsidRDefault="007F3945" w:rsidP="007F3945">
      <w:pPr>
        <w:pStyle w:val="a6"/>
        <w:tabs>
          <w:tab w:val="left" w:pos="113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7F3945">
        <w:rPr>
          <w:rFonts w:ascii="Times New Roman" w:hAnsi="Times New Roman" w:cs="Times New Roman"/>
          <w:b/>
        </w:rPr>
        <w:t>Вариант 2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1. Совокупность различных теорий, взглядов, идей по вопросам государственно-правового характера – это: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конституционное право как наука;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конституционное право как отрасль права.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2. Какие методы правового регулирования присущи конституционному праву: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императивный;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диспозитивный;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императивный и диспозитивный.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3. Нормы конституционного права, определяющие порядок реализации общественных отношений, называются: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материальными;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б) процессуальными; 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_______________________(дополните).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4. Какие виды конституционно-правовых отношений вы знаете: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постоянные и временные;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б) </w:t>
      </w:r>
      <w:proofErr w:type="spellStart"/>
      <w:r w:rsidRPr="007F3945">
        <w:rPr>
          <w:rFonts w:ascii="Times New Roman" w:hAnsi="Times New Roman" w:cs="Times New Roman"/>
        </w:rPr>
        <w:t>правоустановительные</w:t>
      </w:r>
      <w:proofErr w:type="spellEnd"/>
      <w:r w:rsidRPr="007F3945">
        <w:rPr>
          <w:rFonts w:ascii="Times New Roman" w:hAnsi="Times New Roman" w:cs="Times New Roman"/>
        </w:rPr>
        <w:t xml:space="preserve"> и правоохранительные;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в)_______________________(дополните).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5. Внутреннее строение, отражающее присущую конституционному праву группировку норм, их взаимосвязь и место в отрасли – это: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система конституционного права;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институт конституционного права;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в) </w:t>
      </w:r>
      <w:proofErr w:type="spellStart"/>
      <w:r w:rsidRPr="007F3945">
        <w:rPr>
          <w:rFonts w:ascii="Times New Roman" w:hAnsi="Times New Roman" w:cs="Times New Roman"/>
        </w:rPr>
        <w:t>подинститут</w:t>
      </w:r>
      <w:proofErr w:type="spellEnd"/>
      <w:r w:rsidRPr="007F3945">
        <w:rPr>
          <w:rFonts w:ascii="Times New Roman" w:hAnsi="Times New Roman" w:cs="Times New Roman"/>
        </w:rPr>
        <w:t xml:space="preserve"> конституционного права;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г) </w:t>
      </w:r>
      <w:proofErr w:type="spellStart"/>
      <w:r w:rsidRPr="007F3945">
        <w:rPr>
          <w:rFonts w:ascii="Times New Roman" w:hAnsi="Times New Roman" w:cs="Times New Roman"/>
        </w:rPr>
        <w:t>подотрасль</w:t>
      </w:r>
      <w:proofErr w:type="spellEnd"/>
      <w:r w:rsidRPr="007F3945">
        <w:rPr>
          <w:rFonts w:ascii="Times New Roman" w:hAnsi="Times New Roman" w:cs="Times New Roman"/>
        </w:rPr>
        <w:t xml:space="preserve"> конституционного права. 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6. К источникам конституционного права не относится: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конституция РФ;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устав Тюменской области;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постановление Верховного Суда РФ;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федеральные конституционные законы.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7. Конституция, которая «дарована» народу главой государства, называется: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учредительной;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октроированной;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харизматической.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8. Конституция, для изменения которой устанавливается сложная процедура, называется: 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а) гибкой; 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жесткой;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харизматической.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9. Особые юридические свойства конституции заключаются в том, что она: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lastRenderedPageBreak/>
        <w:t>а) имеет верховенство на всей территории РФ;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обладает высшей юридической силой;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имеет прямое действие на всей территории РФ;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верно все перечисленное.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10. Толкование Конституции РФ осуществляет: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а)  Президент РФ; 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Правительство РФ;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Конституционный Суд РФ;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г) Государственная Дума РФ; 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д) Совет Федерации РФ.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11. Устои государства его основные принципы, которые призваны обеспечить государству характер конституционного государства – это: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основы конституционного строя;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конституционный строй;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источники конституционного права.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12. Верховенство закона, разделение властей, провозглашение, обеспечение и защита прав и свобод человека и гражданина – это признаки: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федеративного государства;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светского государства;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правового государства;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демократического государства.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13. В таком государстве существует свобода вероисповедания: каждый имеет право исповедовать любую религию или не исповедовать никакой: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федеративное государство;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светское государство;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правовое государство;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демократическое государство.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14. В Российской Федерации существует __________________________форма правления: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15. Статус лица принадлежащий к определенной категории граждан: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общий правовой статус;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специальный правовой статус;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индивидуальный правовой статус.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16. Элементами правового статуса личности являются: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правовые отношения;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принципы права;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гарантии прав и свобод;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ограничение прав и свобод;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д)_________________________</w:t>
      </w:r>
      <w:r w:rsidRPr="007F3945">
        <w:rPr>
          <w:rFonts w:ascii="Times New Roman" w:hAnsi="Times New Roman" w:cs="Times New Roman"/>
          <w:u w:val="single"/>
        </w:rPr>
        <w:t>(</w:t>
      </w:r>
      <w:r w:rsidRPr="007F3945">
        <w:rPr>
          <w:rFonts w:ascii="Times New Roman" w:hAnsi="Times New Roman" w:cs="Times New Roman"/>
        </w:rPr>
        <w:t>дополните).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17. Установленная государством в интересах всех членов общества и закрепленное в Конституции необходимость, предписывающая каждому гражданину определенный вид и меру поведения, и ответственность в случае его исполнения: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основная обязанность;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основное право;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основная свобода;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верно «б» и «в».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18. Свобода мысли и слова право на объединение, право на участие в управлении делами </w:t>
      </w:r>
      <w:r w:rsidRPr="007F3945">
        <w:rPr>
          <w:rFonts w:ascii="Times New Roman" w:hAnsi="Times New Roman" w:cs="Times New Roman"/>
        </w:rPr>
        <w:lastRenderedPageBreak/>
        <w:t>государства – это: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личные права и свободы;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политические права и свободы;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социально-экономические права и свободы;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культурные права и свободы.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19.Соотнисите: 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личные права и свободы;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политические права и свободы;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в) социально-экономические права и свободы. 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1) право на достоинство личности;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 xml:space="preserve">2) право частной собственности; 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3) право на личную неприкосновенность;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4) право на обращение;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5) право на образование;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6) право на неприкосновенность частной жизни;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7) право на защиту от безработицы;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8) право на проведение публичных мероприятий;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9) свобода преподавания;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10) право на свободу мысли;</w:t>
      </w: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11) право на неприкосновенность жилища;</w:t>
      </w:r>
    </w:p>
    <w:p w:rsid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12) право на управление делами государства.</w:t>
      </w:r>
    </w:p>
    <w:p w:rsidR="00052D0A" w:rsidRPr="007F3945" w:rsidRDefault="00052D0A" w:rsidP="007F3945">
      <w:pPr>
        <w:spacing w:line="276" w:lineRule="auto"/>
        <w:jc w:val="both"/>
        <w:rPr>
          <w:rFonts w:ascii="Times New Roman" w:hAnsi="Times New Roman" w:cs="Times New Roman"/>
        </w:rPr>
      </w:pPr>
    </w:p>
    <w:p w:rsidR="007F3945" w:rsidRPr="007F3945" w:rsidRDefault="007F3945" w:rsidP="007F3945">
      <w:pPr>
        <w:spacing w:line="276" w:lineRule="auto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20. Основаниями приобретения гражданства является: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а) признание гражданства;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б) приобретение гражданства при рождении;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в) натурализация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г) восстановление в гражданстве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7F3945">
        <w:rPr>
          <w:rFonts w:ascii="Times New Roman" w:hAnsi="Times New Roman" w:cs="Times New Roman"/>
        </w:rPr>
        <w:t>д) в порядке регистрации</w:t>
      </w:r>
    </w:p>
    <w:p w:rsidR="007F3945" w:rsidRPr="007F3945" w:rsidRDefault="007F3945" w:rsidP="00052D0A">
      <w:pPr>
        <w:spacing w:line="276" w:lineRule="auto"/>
        <w:ind w:left="708"/>
        <w:jc w:val="both"/>
        <w:rPr>
          <w:rFonts w:ascii="Times New Roman" w:hAnsi="Times New Roman" w:cs="Times New Roman"/>
          <w:u w:val="single"/>
        </w:rPr>
      </w:pPr>
      <w:r w:rsidRPr="007F3945">
        <w:rPr>
          <w:rFonts w:ascii="Times New Roman" w:hAnsi="Times New Roman" w:cs="Times New Roman"/>
        </w:rPr>
        <w:t>е) ____________________</w:t>
      </w:r>
      <w:r w:rsidRPr="007F3945">
        <w:rPr>
          <w:rFonts w:ascii="Times New Roman" w:hAnsi="Times New Roman" w:cs="Times New Roman"/>
          <w:u w:val="single"/>
        </w:rPr>
        <w:t xml:space="preserve"> </w:t>
      </w:r>
      <w:r w:rsidRPr="007F3945">
        <w:rPr>
          <w:rFonts w:ascii="Times New Roman" w:hAnsi="Times New Roman" w:cs="Times New Roman"/>
        </w:rPr>
        <w:t>(дополните)</w:t>
      </w:r>
    </w:p>
    <w:p w:rsidR="007F3945" w:rsidRDefault="007F3945" w:rsidP="00052D0A">
      <w:pPr>
        <w:pStyle w:val="a6"/>
        <w:tabs>
          <w:tab w:val="left" w:pos="1134"/>
        </w:tabs>
        <w:ind w:left="708"/>
        <w:jc w:val="both"/>
        <w:rPr>
          <w:rFonts w:ascii="Times New Roman" w:hAnsi="Times New Roman"/>
          <w:sz w:val="24"/>
        </w:rPr>
      </w:pPr>
    </w:p>
    <w:p w:rsidR="007F3945" w:rsidRDefault="007F3945" w:rsidP="007F3945">
      <w:pPr>
        <w:pStyle w:val="a6"/>
        <w:tabs>
          <w:tab w:val="left" w:pos="1134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Эталон ответов:</w:t>
      </w:r>
    </w:p>
    <w:p w:rsidR="007F3945" w:rsidRDefault="007F3945" w:rsidP="007F3945">
      <w:pPr>
        <w:pStyle w:val="a6"/>
        <w:tabs>
          <w:tab w:val="left" w:pos="1134"/>
        </w:tabs>
        <w:jc w:val="center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4729"/>
      </w:tblGrid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 Вариант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2 Вариант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 – б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 –а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2 – г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2 – в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3 – а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3 – б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 xml:space="preserve">4 – </w:t>
            </w:r>
            <w:proofErr w:type="spellStart"/>
            <w:r w:rsidRPr="002A5FF3">
              <w:rPr>
                <w:rFonts w:ascii="Times New Roman" w:hAnsi="Times New Roman"/>
                <w:sz w:val="24"/>
              </w:rPr>
              <w:t>правоустановительные</w:t>
            </w:r>
            <w:proofErr w:type="spellEnd"/>
            <w:r w:rsidRPr="002A5FF3">
              <w:rPr>
                <w:rFonts w:ascii="Times New Roman" w:hAnsi="Times New Roman"/>
                <w:sz w:val="24"/>
              </w:rPr>
              <w:t xml:space="preserve"> и правоохранительные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4 – материальные и процессуальные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5 – в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5 – а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6 – а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6 – в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7 – б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7 – б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lastRenderedPageBreak/>
              <w:t>8 – б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8 – б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9 – высшая юридическая сила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9 – г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10 – е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10 – в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 xml:space="preserve">11 – б 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11 – а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12 – г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12 – в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13 – а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13 – б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14 – б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14 - республиканская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15 – равенство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15 – б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16 – а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16 – права (свободы) и обязанности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17 – г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17 – а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18 – а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18 – б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19 – а – 1,2,5,12</w:t>
            </w:r>
          </w:p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 xml:space="preserve">        б – 3,6,10</w:t>
            </w:r>
          </w:p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 xml:space="preserve">        в – 4,7,8,11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19 – а – 1,3,6</w:t>
            </w:r>
          </w:p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 xml:space="preserve">        б – 2,8,10,12</w:t>
            </w:r>
          </w:p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 xml:space="preserve">        в – 2,5,7,9,11 </w:t>
            </w:r>
          </w:p>
        </w:tc>
      </w:tr>
      <w:tr w:rsidR="007F3945" w:rsidTr="00024177">
        <w:tc>
          <w:tcPr>
            <w:tcW w:w="5210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20  - натурализация</w:t>
            </w:r>
          </w:p>
        </w:tc>
        <w:tc>
          <w:tcPr>
            <w:tcW w:w="5211" w:type="dxa"/>
            <w:vAlign w:val="center"/>
          </w:tcPr>
          <w:p w:rsidR="007F3945" w:rsidRPr="002A5FF3" w:rsidRDefault="007F3945" w:rsidP="00024177">
            <w:pPr>
              <w:pStyle w:val="a6"/>
              <w:tabs>
                <w:tab w:val="left" w:pos="1134"/>
              </w:tabs>
              <w:spacing w:after="200" w:line="276" w:lineRule="auto"/>
              <w:ind w:left="720"/>
              <w:jc w:val="both"/>
              <w:rPr>
                <w:rFonts w:ascii="Times New Roman" w:hAnsi="Times New Roman"/>
                <w:sz w:val="24"/>
              </w:rPr>
            </w:pPr>
            <w:r w:rsidRPr="002A5FF3">
              <w:rPr>
                <w:rFonts w:ascii="Times New Roman" w:hAnsi="Times New Roman"/>
                <w:sz w:val="24"/>
              </w:rPr>
              <w:t>20 – филиация</w:t>
            </w:r>
          </w:p>
        </w:tc>
      </w:tr>
    </w:tbl>
    <w:p w:rsidR="007F3945" w:rsidRDefault="007F3945" w:rsidP="007F3945">
      <w:pPr>
        <w:pStyle w:val="a6"/>
        <w:tabs>
          <w:tab w:val="left" w:pos="1134"/>
        </w:tabs>
        <w:rPr>
          <w:rFonts w:ascii="Times New Roman" w:hAnsi="Times New Roman"/>
          <w:sz w:val="24"/>
        </w:rPr>
      </w:pPr>
    </w:p>
    <w:p w:rsidR="00BE49F2" w:rsidRPr="00BE49F2" w:rsidRDefault="00BE49F2" w:rsidP="00BE49F2">
      <w:pPr>
        <w:spacing w:line="280" w:lineRule="exact"/>
        <w:rPr>
          <w:rFonts w:ascii="Times New Roman" w:eastAsia="Times New Roman" w:hAnsi="Times New Roman" w:cs="Times New Roman"/>
          <w:b/>
          <w:bCs/>
          <w:color w:val="auto"/>
        </w:rPr>
      </w:pPr>
      <w:r w:rsidRPr="00BE49F2">
        <w:rPr>
          <w:rFonts w:ascii="Times New Roman" w:eastAsia="Times New Roman" w:hAnsi="Times New Roman" w:cs="Times New Roman"/>
          <w:b/>
          <w:bCs/>
          <w:color w:val="auto"/>
        </w:rPr>
        <w:t>Критерии оценки при проведении тестирования: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4"/>
        <w:gridCol w:w="7694"/>
      </w:tblGrid>
      <w:tr w:rsidR="00BE49F2" w:rsidRPr="00BE49F2" w:rsidTr="00CB2495">
        <w:trPr>
          <w:trHeight w:hRule="exact" w:val="37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80" w:lineRule="exact"/>
            </w:pPr>
            <w:r w:rsidRPr="00BE49F2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80" w:lineRule="exact"/>
              <w:ind w:left="660"/>
            </w:pPr>
            <w:r w:rsidRPr="00BE49F2">
              <w:rPr>
                <w:rFonts w:ascii="Times New Roman" w:hAnsi="Times New Roman" w:cs="Times New Roman"/>
              </w:rPr>
              <w:t>Критерии оценки</w:t>
            </w:r>
          </w:p>
        </w:tc>
      </w:tr>
      <w:tr w:rsidR="00BE49F2" w:rsidRPr="00BE49F2" w:rsidTr="00CB2495">
        <w:trPr>
          <w:trHeight w:hRule="exact" w:val="3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80" w:lineRule="exact"/>
            </w:pPr>
            <w:r w:rsidRPr="00BE49F2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60" w:lineRule="exact"/>
            </w:pPr>
            <w:r w:rsidRPr="00BE49F2">
              <w:rPr>
                <w:rFonts w:ascii="Times New Roman" w:hAnsi="Times New Roman" w:cs="Times New Roman"/>
                <w:i/>
                <w:iCs/>
              </w:rPr>
              <w:t>90-100 % правильных ответов</w:t>
            </w:r>
          </w:p>
        </w:tc>
      </w:tr>
      <w:tr w:rsidR="00BE49F2" w:rsidRPr="00BE49F2" w:rsidTr="00CB2495">
        <w:trPr>
          <w:trHeight w:hRule="exact" w:val="3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80" w:lineRule="exact"/>
            </w:pPr>
            <w:r w:rsidRPr="00BE49F2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60" w:lineRule="exact"/>
            </w:pPr>
            <w:r w:rsidRPr="00BE49F2">
              <w:rPr>
                <w:rFonts w:ascii="Times New Roman" w:hAnsi="Times New Roman" w:cs="Times New Roman"/>
                <w:i/>
                <w:iCs/>
              </w:rPr>
              <w:t>60-89% правильных ответов</w:t>
            </w:r>
          </w:p>
        </w:tc>
      </w:tr>
      <w:tr w:rsidR="00BE49F2" w:rsidRPr="00BE49F2" w:rsidTr="00CB2495">
        <w:trPr>
          <w:trHeight w:hRule="exact" w:val="3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80" w:lineRule="exact"/>
            </w:pPr>
            <w:r w:rsidRPr="00BE49F2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60" w:lineRule="exact"/>
            </w:pPr>
            <w:r w:rsidRPr="00BE49F2">
              <w:rPr>
                <w:rFonts w:ascii="Times New Roman" w:hAnsi="Times New Roman" w:cs="Times New Roman"/>
                <w:i/>
                <w:iCs/>
              </w:rPr>
              <w:t>50-59 % правильных ответов</w:t>
            </w:r>
          </w:p>
        </w:tc>
      </w:tr>
      <w:tr w:rsidR="00BE49F2" w:rsidRPr="00BE49F2" w:rsidTr="00CB2495">
        <w:trPr>
          <w:trHeight w:hRule="exact" w:val="37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80" w:lineRule="exact"/>
            </w:pPr>
            <w:r w:rsidRPr="00BE49F2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9F2" w:rsidRPr="00BE49F2" w:rsidRDefault="00BE49F2" w:rsidP="00BE49F2">
            <w:pPr>
              <w:spacing w:line="260" w:lineRule="exact"/>
            </w:pPr>
            <w:r w:rsidRPr="00BE49F2">
              <w:rPr>
                <w:rFonts w:ascii="Times New Roman" w:hAnsi="Times New Roman" w:cs="Times New Roman"/>
                <w:i/>
                <w:iCs/>
              </w:rPr>
              <w:t>Менее 50 % правильных ответов</w:t>
            </w:r>
          </w:p>
        </w:tc>
      </w:tr>
    </w:tbl>
    <w:p w:rsidR="007F3945" w:rsidRDefault="007F3945" w:rsidP="007F3945">
      <w:pPr>
        <w:pStyle w:val="22"/>
        <w:shd w:val="clear" w:color="auto" w:fill="auto"/>
        <w:tabs>
          <w:tab w:val="left" w:pos="1066"/>
        </w:tabs>
        <w:spacing w:line="276" w:lineRule="auto"/>
        <w:ind w:left="709" w:firstLine="0"/>
      </w:pPr>
    </w:p>
    <w:p w:rsidR="007F3945" w:rsidRDefault="007F3945" w:rsidP="007F394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</w:pPr>
    </w:p>
    <w:p w:rsidR="00032911" w:rsidRPr="00032911" w:rsidRDefault="00032911" w:rsidP="00032911">
      <w:pPr>
        <w:spacing w:line="629" w:lineRule="exact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12" w:name="bookmark22"/>
      <w:r w:rsidRPr="00032911">
        <w:rPr>
          <w:rFonts w:ascii="Times New Roman" w:eastAsia="Times New Roman" w:hAnsi="Times New Roman" w:cs="Times New Roman"/>
          <w:b/>
          <w:bCs/>
          <w:color w:val="auto"/>
        </w:rPr>
        <w:t>Раздел 3. Основы конституционного строя</w:t>
      </w:r>
      <w:bookmarkEnd w:id="12"/>
    </w:p>
    <w:p w:rsidR="00032911" w:rsidRPr="00032911" w:rsidRDefault="00032911" w:rsidP="00032911">
      <w:pPr>
        <w:spacing w:line="629" w:lineRule="exact"/>
        <w:ind w:firstLine="760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13" w:name="bookmark23"/>
      <w:r w:rsidRPr="00032911">
        <w:rPr>
          <w:rFonts w:ascii="Times New Roman" w:eastAsia="Times New Roman" w:hAnsi="Times New Roman" w:cs="Times New Roman"/>
          <w:b/>
          <w:bCs/>
          <w:color w:val="auto"/>
        </w:rPr>
        <w:t>Вопросы для устного опроса</w:t>
      </w:r>
      <w:bookmarkEnd w:id="13"/>
    </w:p>
    <w:p w:rsidR="00032911" w:rsidRPr="00032911" w:rsidRDefault="00032911" w:rsidP="001B37DB">
      <w:pPr>
        <w:numPr>
          <w:ilvl w:val="0"/>
          <w:numId w:val="49"/>
        </w:numPr>
        <w:tabs>
          <w:tab w:val="left" w:pos="284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032911">
        <w:rPr>
          <w:rFonts w:ascii="Times New Roman" w:eastAsia="Times New Roman" w:hAnsi="Times New Roman" w:cs="Times New Roman"/>
          <w:color w:val="auto"/>
        </w:rPr>
        <w:t>Дайте определения понятиям «конституционный строй» и «основы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032911">
        <w:rPr>
          <w:rFonts w:ascii="Times New Roman" w:eastAsia="Times New Roman" w:hAnsi="Times New Roman" w:cs="Times New Roman"/>
          <w:color w:val="auto"/>
        </w:rPr>
        <w:t>конституционного строя</w:t>
      </w:r>
    </w:p>
    <w:p w:rsidR="00032911" w:rsidRPr="00032911" w:rsidRDefault="00032911" w:rsidP="001B37DB">
      <w:pPr>
        <w:numPr>
          <w:ilvl w:val="0"/>
          <w:numId w:val="49"/>
        </w:numPr>
        <w:tabs>
          <w:tab w:val="left" w:pos="284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032911">
        <w:rPr>
          <w:rFonts w:ascii="Times New Roman" w:eastAsia="Times New Roman" w:hAnsi="Times New Roman" w:cs="Times New Roman"/>
          <w:color w:val="auto"/>
        </w:rPr>
        <w:t>Назовите основные элементы конституционного строя Российской Федерации и дайте им характеристику.</w:t>
      </w:r>
    </w:p>
    <w:p w:rsidR="00032911" w:rsidRPr="00032911" w:rsidRDefault="00032911" w:rsidP="001B37DB">
      <w:pPr>
        <w:numPr>
          <w:ilvl w:val="0"/>
          <w:numId w:val="49"/>
        </w:numPr>
        <w:tabs>
          <w:tab w:val="left" w:pos="284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032911">
        <w:rPr>
          <w:rFonts w:ascii="Times New Roman" w:eastAsia="Times New Roman" w:hAnsi="Times New Roman" w:cs="Times New Roman"/>
          <w:color w:val="auto"/>
        </w:rPr>
        <w:t>Есть ли различия в понятиях «демократия» и народовластие»</w:t>
      </w:r>
    </w:p>
    <w:p w:rsidR="00032911" w:rsidRPr="00032911" w:rsidRDefault="00032911" w:rsidP="001B37DB">
      <w:pPr>
        <w:numPr>
          <w:ilvl w:val="0"/>
          <w:numId w:val="49"/>
        </w:numPr>
        <w:tabs>
          <w:tab w:val="left" w:pos="284"/>
        </w:tabs>
        <w:spacing w:after="339" w:line="370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032911">
        <w:rPr>
          <w:rFonts w:ascii="Times New Roman" w:eastAsia="Times New Roman" w:hAnsi="Times New Roman" w:cs="Times New Roman"/>
          <w:color w:val="auto"/>
        </w:rPr>
        <w:t>Назовите формы прямой и представительной демократии</w:t>
      </w:r>
    </w:p>
    <w:p w:rsidR="00594FA3" w:rsidRDefault="00032911" w:rsidP="00CB249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  <w:jc w:val="left"/>
      </w:pPr>
      <w:r w:rsidRPr="00CB2495">
        <w:lastRenderedPageBreak/>
        <w:t>Тестовые задания:</w:t>
      </w:r>
    </w:p>
    <w:p w:rsidR="00CB2495" w:rsidRPr="00CB2495" w:rsidRDefault="00CB2495" w:rsidP="00CB249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  <w:jc w:val="left"/>
      </w:pPr>
    </w:p>
    <w:p w:rsidR="00CB2495" w:rsidRPr="00CB2495" w:rsidRDefault="00594FA3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</w:rPr>
        <w:t>1.</w:t>
      </w:r>
      <w:r w:rsidRPr="00CB2495">
        <w:rPr>
          <w:rFonts w:ascii="Times New Roman" w:hAnsi="Times New Roman" w:cs="Times New Roman"/>
          <w:b/>
        </w:rPr>
        <w:tab/>
      </w:r>
      <w:r w:rsidR="00CB2495" w:rsidRPr="00CB2495">
        <w:rPr>
          <w:rFonts w:ascii="Times New Roman" w:hAnsi="Times New Roman" w:cs="Times New Roman"/>
          <w:b/>
          <w:bCs/>
          <w:color w:val="auto"/>
          <w:lang w:bidi="ar-SA"/>
        </w:rPr>
        <w:t>Конституционный строй РФ - это: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наличие в стране Конституции;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существование выборного парламента, избираемого главы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государства, местного самоуправления;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социально ориентированная рыночная экономика;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многопартийность и идеологический плюрализм;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закрепление в Конституции основы государственного и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общественного строя, правового статуса личности в соответствии с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принципами общественных ценностей.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2. Суверенитет РФ распространяется: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на территорию РФ в пределах Государственной границ</w:t>
      </w:r>
      <w:r w:rsidR="00370E60">
        <w:rPr>
          <w:rFonts w:ascii="Times New Roman" w:hAnsi="Times New Roman" w:cs="Times New Roman"/>
          <w:color w:val="auto"/>
          <w:lang w:bidi="ar-SA"/>
        </w:rPr>
        <w:t>ы</w:t>
      </w:r>
      <w:r w:rsidRPr="00CB2495">
        <w:rPr>
          <w:rFonts w:ascii="Times New Roman" w:hAnsi="Times New Roman" w:cs="Times New Roman"/>
          <w:color w:val="auto"/>
          <w:lang w:bidi="ar-SA"/>
        </w:rPr>
        <w:t>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на территориальное море (12 миль);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«условную государственную территорию» (корабли, самолеты и т.д.</w:t>
      </w:r>
      <w:r w:rsidR="00370E60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под флагом РФ);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континентальный шельф;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особые экономические зоны;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е) здания дипломатических и консульских представительств РФ за</w:t>
      </w:r>
      <w:r w:rsidR="00370E60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границей;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ж) строения, дома, иное имущество, принадлежащее РФ за границей.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3. В России применяется: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принцип единства государственной власти;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принцип единства государственной власти с одновременным разделением ее на три ветви;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принцип единства государственной власти с одновременным</w:t>
      </w:r>
      <w:r w:rsidR="00370E60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разделением ее на четыре ветви (парламент, Президент, Правительство,</w:t>
      </w:r>
      <w:r w:rsidR="00370E60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суды).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4. Законодательную власть в РФ осуществляют: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Федеральное Собрание;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Президент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Правительства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законодательные органы субъектов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представительные органы местного самоуправления.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5. Исполнительную государственную власть в РФ осуществляют: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Правительство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Президент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главы администрации субъектов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прокуратуры.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6. Судебную власть в РФ осуществляют: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федеральные суды РФ (Конституционный Суд РФ, Верховный Суд</w:t>
      </w:r>
      <w:r w:rsidR="00370E60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РФ, Высший Арбитражный Суд РФ);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суды субъектов РФ;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мировые судьи;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военные суды;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прокуратуры;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ж) адвокаты, участвующие в судебных процессах.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7. Источником власти в РФ является: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парламент;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lastRenderedPageBreak/>
        <w:t>б) референдум;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избиратели;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многонациональный народ.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8. Конституционными признаками Российской Федерации как правового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государства, в частности, являются: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верховенство Конституции в правовой системе;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 xml:space="preserve">б) </w:t>
      </w:r>
      <w:proofErr w:type="spellStart"/>
      <w:r w:rsidRPr="00CB2495">
        <w:rPr>
          <w:rFonts w:ascii="Times New Roman" w:hAnsi="Times New Roman" w:cs="Times New Roman"/>
          <w:color w:val="auto"/>
          <w:lang w:bidi="ar-SA"/>
        </w:rPr>
        <w:t>подзаконность</w:t>
      </w:r>
      <w:proofErr w:type="spellEnd"/>
      <w:r w:rsidRPr="00CB2495">
        <w:rPr>
          <w:rFonts w:ascii="Times New Roman" w:hAnsi="Times New Roman" w:cs="Times New Roman"/>
          <w:color w:val="auto"/>
          <w:lang w:bidi="ar-SA"/>
        </w:rPr>
        <w:t xml:space="preserve"> актов главы государства и исполнительной власти;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независимость судей и подчиненность их закону;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ответственность Правительства;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приоритет прав и свобод человека в государстве;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е) осуществление приватизации государственных и муниципальных</w:t>
      </w:r>
      <w:r w:rsidR="00370E60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предприятий;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ж) соблюдение законности и правопорядка.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9. Признаками Российской Федерации как социального государства, в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частности, являются: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возможность получить высшее образование;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государственные пенсии;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свобода частной собственности;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пособия по безработице;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выплата детских пособий, стипендий и т.д.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10. Конституционные признаки Российской Федерации как государства с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республиканской формой правления: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а) выборность парламента;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б) выборность главы государства;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в) демократический режим;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г) закрепление в Конституции прав и свобод человека;</w:t>
      </w:r>
    </w:p>
    <w:p w:rsidR="00CB2495" w:rsidRPr="00CB2495" w:rsidRDefault="00CB2495" w:rsidP="00370E60">
      <w:pPr>
        <w:widowControl/>
        <w:autoSpaceDE w:val="0"/>
        <w:autoSpaceDN w:val="0"/>
        <w:adjustRightInd w:val="0"/>
        <w:spacing w:line="276" w:lineRule="auto"/>
        <w:ind w:left="708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д) обязательность республиканской формы правления в субъектах РФ.</w:t>
      </w:r>
    </w:p>
    <w:p w:rsidR="00370E60" w:rsidRDefault="00370E60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370E60" w:rsidRDefault="00370E60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Эталоны ответов:</w:t>
      </w:r>
    </w:p>
    <w:p w:rsidR="00594FA3" w:rsidRPr="00CB2495" w:rsidRDefault="00594FA3" w:rsidP="00CB2495">
      <w:pPr>
        <w:pStyle w:val="22"/>
        <w:tabs>
          <w:tab w:val="left" w:pos="1066"/>
        </w:tabs>
        <w:spacing w:line="276" w:lineRule="auto"/>
        <w:ind w:firstLine="0"/>
        <w:jc w:val="left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6"/>
        <w:gridCol w:w="864"/>
        <w:gridCol w:w="874"/>
        <w:gridCol w:w="864"/>
        <w:gridCol w:w="883"/>
        <w:gridCol w:w="878"/>
        <w:gridCol w:w="874"/>
        <w:gridCol w:w="869"/>
        <w:gridCol w:w="898"/>
        <w:gridCol w:w="941"/>
        <w:gridCol w:w="864"/>
      </w:tblGrid>
      <w:tr w:rsidR="00370E60" w:rsidTr="00370E60">
        <w:trPr>
          <w:trHeight w:hRule="exact" w:val="336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Default="00370E60" w:rsidP="00370E60">
            <w:pPr>
              <w:pStyle w:val="20"/>
              <w:shd w:val="clear" w:color="auto" w:fill="auto"/>
              <w:spacing w:line="280" w:lineRule="exact"/>
              <w:jc w:val="left"/>
            </w:pPr>
            <w:r>
              <w:t>вопрос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10</w:t>
            </w:r>
          </w:p>
        </w:tc>
      </w:tr>
      <w:tr w:rsidR="00370E60" w:rsidTr="00370E60">
        <w:trPr>
          <w:trHeight w:hRule="exact" w:val="336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Default="00370E60" w:rsidP="00370E60">
            <w:pPr>
              <w:pStyle w:val="20"/>
              <w:shd w:val="clear" w:color="auto" w:fill="auto"/>
              <w:spacing w:line="280" w:lineRule="exact"/>
              <w:jc w:val="left"/>
            </w:pPr>
            <w:r>
              <w:t>ответ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д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б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а,</w:t>
            </w:r>
            <w:r>
              <w:t xml:space="preserve"> </w:t>
            </w:r>
            <w:r w:rsidRPr="00370E60"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а,</w:t>
            </w:r>
            <w:r>
              <w:t xml:space="preserve"> </w:t>
            </w:r>
            <w:r w:rsidRPr="00370E60"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а-г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а,</w:t>
            </w:r>
            <w:r>
              <w:t xml:space="preserve"> </w:t>
            </w:r>
            <w:r w:rsidRPr="00370E60">
              <w:t>д</w:t>
            </w:r>
            <w:r>
              <w:t xml:space="preserve">, </w:t>
            </w:r>
            <w:r w:rsidRPr="00370E60">
              <w:t>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а,</w:t>
            </w:r>
            <w:r>
              <w:t xml:space="preserve"> </w:t>
            </w:r>
            <w:r w:rsidRPr="00370E60">
              <w:t>в,</w:t>
            </w:r>
            <w:r>
              <w:t xml:space="preserve"> </w:t>
            </w:r>
            <w:r w:rsidRPr="00370E60">
              <w:t>г,</w:t>
            </w:r>
            <w:r>
              <w:t xml:space="preserve"> </w:t>
            </w:r>
            <w:r w:rsidRPr="00370E60">
              <w:t>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0E60" w:rsidRPr="00370E60" w:rsidRDefault="00370E60" w:rsidP="00370E60">
            <w:pPr>
              <w:pStyle w:val="20"/>
              <w:shd w:val="clear" w:color="auto" w:fill="auto"/>
              <w:spacing w:line="280" w:lineRule="exact"/>
            </w:pPr>
            <w:r w:rsidRPr="00370E60">
              <w:t>а</w:t>
            </w:r>
          </w:p>
        </w:tc>
      </w:tr>
    </w:tbl>
    <w:p w:rsidR="007F3945" w:rsidRPr="00CB2495" w:rsidRDefault="007F3945" w:rsidP="00CB249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</w:pPr>
    </w:p>
    <w:p w:rsidR="00024177" w:rsidRPr="00AF2AAE" w:rsidRDefault="00024177" w:rsidP="00AF2AAE">
      <w:pPr>
        <w:pStyle w:val="22"/>
        <w:shd w:val="clear" w:color="auto" w:fill="auto"/>
        <w:tabs>
          <w:tab w:val="left" w:pos="1066"/>
        </w:tabs>
        <w:spacing w:line="276" w:lineRule="auto"/>
        <w:ind w:firstLine="0"/>
      </w:pPr>
    </w:p>
    <w:p w:rsidR="006C270B" w:rsidRDefault="00032911" w:rsidP="006C270B">
      <w:pPr>
        <w:spacing w:line="276" w:lineRule="auto"/>
        <w:ind w:left="760" w:right="2" w:hanging="76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14" w:name="bookmark38"/>
      <w:r w:rsidRPr="00032911">
        <w:rPr>
          <w:rFonts w:ascii="Times New Roman" w:eastAsia="Times New Roman" w:hAnsi="Times New Roman" w:cs="Times New Roman"/>
          <w:b/>
          <w:bCs/>
          <w:color w:val="auto"/>
        </w:rPr>
        <w:t xml:space="preserve">Раздел 4. Основы правового статуса личности в РФ  </w:t>
      </w:r>
    </w:p>
    <w:p w:rsidR="006C270B" w:rsidRDefault="006C270B" w:rsidP="006C270B">
      <w:pPr>
        <w:spacing w:line="276" w:lineRule="auto"/>
        <w:ind w:left="760" w:right="2" w:hanging="76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032911" w:rsidRPr="00032911" w:rsidRDefault="00032911" w:rsidP="006C270B">
      <w:pPr>
        <w:spacing w:line="276" w:lineRule="auto"/>
        <w:ind w:left="760" w:right="2" w:hanging="760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r w:rsidRPr="00032911">
        <w:rPr>
          <w:rFonts w:ascii="Times New Roman" w:eastAsia="Times New Roman" w:hAnsi="Times New Roman" w:cs="Times New Roman"/>
          <w:b/>
          <w:bCs/>
          <w:color w:val="auto"/>
        </w:rPr>
        <w:t>Вопросы для устного опроса</w:t>
      </w:r>
      <w:bookmarkEnd w:id="14"/>
    </w:p>
    <w:p w:rsidR="00032911" w:rsidRPr="00032911" w:rsidRDefault="00032911" w:rsidP="001B37DB">
      <w:pPr>
        <w:numPr>
          <w:ilvl w:val="0"/>
          <w:numId w:val="50"/>
        </w:numPr>
        <w:tabs>
          <w:tab w:val="left" w:pos="343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Понятие основ правового статуса личности.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2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Прин</w:t>
      </w:r>
      <w:r w:rsidRPr="00032911">
        <w:rPr>
          <w:rFonts w:ascii="Times New Roman" w:hAnsi="Times New Roman" w:cs="Times New Roman"/>
          <w:u w:val="single"/>
        </w:rPr>
        <w:t>ц</w:t>
      </w:r>
      <w:r w:rsidRPr="00032911">
        <w:rPr>
          <w:rFonts w:ascii="Times New Roman" w:hAnsi="Times New Roman" w:cs="Times New Roman"/>
        </w:rPr>
        <w:t>ипы правового статуса человека и гражданина.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2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Равенство прав мужчины и жен</w:t>
      </w:r>
      <w:r w:rsidRPr="00032911">
        <w:rPr>
          <w:rFonts w:ascii="Times New Roman" w:hAnsi="Times New Roman" w:cs="Times New Roman"/>
          <w:u w:val="single"/>
        </w:rPr>
        <w:t>щ</w:t>
      </w:r>
      <w:r w:rsidRPr="00032911">
        <w:rPr>
          <w:rFonts w:ascii="Times New Roman" w:hAnsi="Times New Roman" w:cs="Times New Roman"/>
        </w:rPr>
        <w:t>ины: содержание и проблемы реализации.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7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Понятие и принципы гражданства Российской Федерации.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81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Двойное гражданство: причины возникновения, особенности правового регулирования.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2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Основания и порядок приобретения гражданства Российской Федерации.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2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Прекращение гражданства Российской Федерации.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2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Порядок изменения гражданства детей.</w:t>
      </w:r>
    </w:p>
    <w:p w:rsidR="00032911" w:rsidRPr="00032911" w:rsidRDefault="00032911" w:rsidP="001B37DB">
      <w:pPr>
        <w:numPr>
          <w:ilvl w:val="0"/>
          <w:numId w:val="50"/>
        </w:numPr>
        <w:tabs>
          <w:tab w:val="left" w:pos="362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lastRenderedPageBreak/>
        <w:t>Полномочные органы, ведающие делами о гражданстве.</w:t>
      </w:r>
    </w:p>
    <w:p w:rsidR="00032911" w:rsidRDefault="00032911" w:rsidP="00032911">
      <w:pPr>
        <w:spacing w:line="276" w:lineRule="auto"/>
        <w:ind w:firstLine="76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</w:rPr>
      </w:pPr>
    </w:p>
    <w:p w:rsidR="00032911" w:rsidRPr="00032911" w:rsidRDefault="00032911" w:rsidP="00032911">
      <w:pPr>
        <w:spacing w:line="276" w:lineRule="auto"/>
        <w:ind w:firstLine="76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</w:rPr>
      </w:pPr>
      <w:r w:rsidRPr="00032911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Практические задания</w:t>
      </w:r>
    </w:p>
    <w:p w:rsidR="00032911" w:rsidRDefault="00032911" w:rsidP="001B37DB">
      <w:pPr>
        <w:numPr>
          <w:ilvl w:val="0"/>
          <w:numId w:val="51"/>
        </w:num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Какие документы должен представить иностранный гражданин, обратившийся в полномочный государственный орган с заявлением о приёме в гражданство в общем порядке?</w:t>
      </w:r>
    </w:p>
    <w:p w:rsid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82CF7">
        <w:rPr>
          <w:rFonts w:ascii="Times New Roman" w:hAnsi="Times New Roman" w:cs="Times New Roman"/>
          <w:b/>
        </w:rPr>
        <w:t>Ответ: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Иностранный гражданин, обратившийся в полномочный государственный орган России с заявлением о приёме в гражданство в общем порядке, должен представить следующие документы: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1. Заявление о приеме в гражданство Российской Федерации по установленной форме (форма 1).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2. Документ, удостоверяющий личность иностранного гражданина (паспорт или аналогичный документ).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3. Документы, подтверждающие законность пребывания на территории Российской Федерации (например, вид на жительство, временный вид на жительство, въездная виза).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4. Справка об отсутствии судимости (выданная страной гражданства и государствами, где иностранный гражданин проживал более 6 месяцев в последние 10 лет).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5. Документы, подтверждающие наличие законного источника средств к существованию (например, трудовой договор, выписки из банков, налоговые декларации и др.).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6. Документы, подтверждающие знание русского языка (если требуется для получения гражданства, например, сертификаты о прохождении соответствующего экзамена).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7. Фотографии установленного образца (обычно 4 фотографии размером 3x4 см).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8. Копия свидетельства о рождении (в некоторых случаях — с переводом на русский язык).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9. Документы, подтверждающие соблюдение условий для получения гражданства (например, наличие постоянного места жительства, срок проживания в РФ и т.д.).</w:t>
      </w: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pStyle w:val="ab"/>
        <w:numPr>
          <w:ilvl w:val="0"/>
          <w:numId w:val="50"/>
        </w:num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  <w:r w:rsidRPr="00682CF7">
        <w:rPr>
          <w:rFonts w:ascii="Times New Roman" w:hAnsi="Times New Roman" w:cs="Times New Roman"/>
        </w:rPr>
        <w:t>Квитанция об оплате государственной пошлины.</w:t>
      </w:r>
    </w:p>
    <w:p w:rsid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032911" w:rsidRDefault="00032911" w:rsidP="001B37DB">
      <w:pPr>
        <w:numPr>
          <w:ilvl w:val="0"/>
          <w:numId w:val="51"/>
        </w:numPr>
        <w:tabs>
          <w:tab w:val="left" w:pos="1114"/>
        </w:tabs>
        <w:spacing w:line="276" w:lineRule="auto"/>
        <w:rPr>
          <w:rFonts w:ascii="Times New Roman" w:hAnsi="Times New Roman" w:cs="Times New Roman"/>
        </w:rPr>
      </w:pPr>
      <w:r w:rsidRPr="00032911">
        <w:rPr>
          <w:rFonts w:ascii="Times New Roman" w:hAnsi="Times New Roman" w:cs="Times New Roman"/>
        </w:rPr>
        <w:t>Укажите, на каком основании вы приобрели (можете приобрести) гражданство Российской Федерации.</w:t>
      </w:r>
    </w:p>
    <w:p w:rsidR="00682CF7" w:rsidRPr="00032911" w:rsidRDefault="00682CF7" w:rsidP="00682CF7">
      <w:pPr>
        <w:tabs>
          <w:tab w:val="left" w:pos="1114"/>
        </w:tabs>
        <w:spacing w:line="276" w:lineRule="auto"/>
        <w:rPr>
          <w:rFonts w:ascii="Times New Roman" w:hAnsi="Times New Roman" w:cs="Times New Roman"/>
        </w:rPr>
      </w:pPr>
    </w:p>
    <w:p w:rsidR="00032911" w:rsidRDefault="00032911" w:rsidP="00032911">
      <w:pPr>
        <w:pStyle w:val="22"/>
        <w:shd w:val="clear" w:color="auto" w:fill="auto"/>
        <w:spacing w:line="276" w:lineRule="auto"/>
        <w:ind w:firstLine="0"/>
        <w:rPr>
          <w:rFonts w:eastAsia="Arial Unicode MS"/>
          <w:b w:val="0"/>
          <w:bCs w:val="0"/>
        </w:rPr>
      </w:pPr>
      <w:r w:rsidRPr="00032911">
        <w:rPr>
          <w:rFonts w:eastAsia="Arial Unicode MS"/>
          <w:b w:val="0"/>
          <w:bCs w:val="0"/>
        </w:rPr>
        <w:t xml:space="preserve">Иностранный гражданин Н. был принят в гражданство Российской Федерации. Через некоторое время в гражданство Российской Федерации в упрощённом порядке была принята иностранная гражданка К. на основании того, что она состояла в браке с </w:t>
      </w:r>
      <w:r w:rsidRPr="00032911">
        <w:rPr>
          <w:rFonts w:eastAsia="Arial Unicode MS"/>
          <w:b w:val="0"/>
          <w:bCs w:val="0"/>
        </w:rPr>
        <w:lastRenderedPageBreak/>
        <w:t xml:space="preserve">гражданином Н. В дальнейшем судом было установлено, что, обращаясь с заявлением о приёме в гражданство Российской Федерации, Н. представил подложные документа, в связи с чем решение о приобретении гражданства в отношении Н. было отменено. Существуют ли основания для отмены решения о приобретении гражданства в отношении К.? </w:t>
      </w:r>
      <w:bookmarkStart w:id="15" w:name="bookmark39"/>
    </w:p>
    <w:p w:rsidR="00032911" w:rsidRDefault="00032911" w:rsidP="00032911">
      <w:pPr>
        <w:pStyle w:val="22"/>
        <w:shd w:val="clear" w:color="auto" w:fill="auto"/>
        <w:spacing w:line="276" w:lineRule="auto"/>
        <w:ind w:firstLine="0"/>
        <w:rPr>
          <w:rFonts w:eastAsia="Arial Unicode MS"/>
          <w:b w:val="0"/>
          <w:bCs w:val="0"/>
        </w:rPr>
      </w:pPr>
    </w:p>
    <w:p w:rsidR="00682CF7" w:rsidRDefault="00682CF7" w:rsidP="00682CF7">
      <w:pPr>
        <w:tabs>
          <w:tab w:val="left" w:pos="1114"/>
        </w:tabs>
        <w:spacing w:line="276" w:lineRule="auto"/>
        <w:rPr>
          <w:rFonts w:ascii="Times New Roman" w:hAnsi="Times New Roman" w:cs="Times New Roman"/>
        </w:rPr>
      </w:pPr>
    </w:p>
    <w:p w:rsidR="00682CF7" w:rsidRPr="00682CF7" w:rsidRDefault="00682CF7" w:rsidP="00682CF7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82CF7">
        <w:rPr>
          <w:rFonts w:ascii="Times New Roman" w:hAnsi="Times New Roman" w:cs="Times New Roman"/>
          <w:b/>
        </w:rPr>
        <w:t>Ответ:</w:t>
      </w:r>
    </w:p>
    <w:p w:rsidR="00682CF7" w:rsidRDefault="00682CF7" w:rsidP="00032911">
      <w:pPr>
        <w:pStyle w:val="22"/>
        <w:shd w:val="clear" w:color="auto" w:fill="auto"/>
        <w:spacing w:line="276" w:lineRule="auto"/>
        <w:ind w:firstLine="0"/>
        <w:rPr>
          <w:rFonts w:eastAsia="Arial Unicode MS"/>
          <w:b w:val="0"/>
          <w:bCs w:val="0"/>
        </w:rPr>
      </w:pPr>
    </w:p>
    <w:p w:rsidR="00682CF7" w:rsidRPr="00682CF7" w:rsidRDefault="00682CF7" w:rsidP="00682CF7">
      <w:pPr>
        <w:pStyle w:val="22"/>
        <w:spacing w:line="276" w:lineRule="auto"/>
        <w:ind w:firstLine="709"/>
        <w:rPr>
          <w:rFonts w:eastAsia="Arial Unicode MS"/>
          <w:b w:val="0"/>
          <w:bCs w:val="0"/>
        </w:rPr>
      </w:pPr>
      <w:r w:rsidRPr="00682CF7">
        <w:rPr>
          <w:rFonts w:eastAsia="Arial Unicode MS"/>
          <w:b w:val="0"/>
          <w:bCs w:val="0"/>
        </w:rPr>
        <w:t>В соответствии с законодательством Российской Федерации, основанием для отказа в приёме в гражданство или для отмены решения о приобретении гражданства может быть признание предоставленных документов ложными или подложными. В данном случае, если гражданин Н. действительно представил подложные документы при обращении за гражданством, и это решение было отменено судом, то следует рассмотреть и ситуацию с гражданкой К.</w:t>
      </w:r>
    </w:p>
    <w:p w:rsidR="00682CF7" w:rsidRPr="00682CF7" w:rsidRDefault="00682CF7" w:rsidP="00682CF7">
      <w:pPr>
        <w:pStyle w:val="22"/>
        <w:spacing w:line="276" w:lineRule="auto"/>
        <w:ind w:firstLine="709"/>
        <w:rPr>
          <w:rFonts w:eastAsia="Arial Unicode MS"/>
          <w:b w:val="0"/>
          <w:bCs w:val="0"/>
        </w:rPr>
      </w:pPr>
    </w:p>
    <w:p w:rsidR="00682CF7" w:rsidRPr="00682CF7" w:rsidRDefault="00682CF7" w:rsidP="00682CF7">
      <w:pPr>
        <w:pStyle w:val="22"/>
        <w:spacing w:line="276" w:lineRule="auto"/>
        <w:ind w:firstLine="709"/>
        <w:rPr>
          <w:rFonts w:eastAsia="Arial Unicode MS"/>
          <w:b w:val="0"/>
          <w:bCs w:val="0"/>
        </w:rPr>
      </w:pPr>
      <w:r w:rsidRPr="00682CF7">
        <w:rPr>
          <w:rFonts w:eastAsia="Arial Unicode MS"/>
          <w:b w:val="0"/>
          <w:bCs w:val="0"/>
        </w:rPr>
        <w:t>Гражданка К. получила гражданство в упрощённом порядке на основании брака с гражданином Н. Если основание для её приёма в гражданство (брак с Н.) больше не является действительным, поскольку решение о гражданстве Н. было отменено, это может повлечь за собой отмену решения о гражданстве К.</w:t>
      </w:r>
    </w:p>
    <w:p w:rsidR="00682CF7" w:rsidRPr="00682CF7" w:rsidRDefault="00682CF7" w:rsidP="00682CF7">
      <w:pPr>
        <w:pStyle w:val="22"/>
        <w:spacing w:line="276" w:lineRule="auto"/>
        <w:ind w:firstLine="709"/>
        <w:rPr>
          <w:rFonts w:eastAsia="Arial Unicode MS"/>
          <w:b w:val="0"/>
          <w:bCs w:val="0"/>
        </w:rPr>
      </w:pPr>
    </w:p>
    <w:p w:rsidR="00682CF7" w:rsidRDefault="00682CF7" w:rsidP="00682CF7">
      <w:pPr>
        <w:pStyle w:val="22"/>
        <w:shd w:val="clear" w:color="auto" w:fill="auto"/>
        <w:spacing w:line="276" w:lineRule="auto"/>
        <w:ind w:firstLine="709"/>
        <w:rPr>
          <w:rFonts w:eastAsia="Arial Unicode MS"/>
          <w:b w:val="0"/>
          <w:bCs w:val="0"/>
        </w:rPr>
      </w:pPr>
      <w:r w:rsidRPr="00682CF7">
        <w:rPr>
          <w:rFonts w:eastAsia="Arial Unicode MS"/>
          <w:b w:val="0"/>
          <w:bCs w:val="0"/>
        </w:rPr>
        <w:t>Таким образом, в данной ситуации существуют основания для отмены решения о приобретении гражданства в отношении К., поскольку её гражданство было получено на основании информации, которая была признана недействительной и ложной. Однако окончательное решение будет зависеть от судебного разбирательства или действий уполномоченных органов, регулирующих вопросы гражданства.</w:t>
      </w:r>
    </w:p>
    <w:p w:rsidR="00682CF7" w:rsidRDefault="00682CF7" w:rsidP="00032911">
      <w:pPr>
        <w:pStyle w:val="22"/>
        <w:shd w:val="clear" w:color="auto" w:fill="auto"/>
        <w:spacing w:line="276" w:lineRule="auto"/>
        <w:ind w:firstLine="0"/>
      </w:pPr>
    </w:p>
    <w:p w:rsidR="00032911" w:rsidRPr="00032911" w:rsidRDefault="00032911" w:rsidP="00032911">
      <w:pPr>
        <w:pStyle w:val="22"/>
        <w:shd w:val="clear" w:color="auto" w:fill="auto"/>
        <w:spacing w:line="276" w:lineRule="auto"/>
        <w:ind w:firstLine="0"/>
      </w:pPr>
      <w:r w:rsidRPr="00032911">
        <w:t>Тестовые вопросы:</w:t>
      </w:r>
      <w:bookmarkEnd w:id="15"/>
    </w:p>
    <w:p w:rsidR="00032911" w:rsidRPr="00032911" w:rsidRDefault="00032911" w:rsidP="00032911">
      <w:pPr>
        <w:pStyle w:val="20"/>
        <w:shd w:val="clear" w:color="auto" w:fill="auto"/>
        <w:spacing w:after="0" w:line="276" w:lineRule="auto"/>
        <w:jc w:val="both"/>
      </w:pPr>
      <w:r w:rsidRPr="00032911">
        <w:t>(выберите 1-2 варианта ответа)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54"/>
        </w:tabs>
        <w:spacing w:line="276" w:lineRule="auto"/>
        <w:ind w:firstLine="0"/>
      </w:pPr>
      <w:bookmarkStart w:id="16" w:name="bookmark40"/>
      <w:r w:rsidRPr="00032911">
        <w:t>Согласно Конституции РФ, достоинство личности охраняется:</w:t>
      </w:r>
      <w:bookmarkEnd w:id="16"/>
    </w:p>
    <w:p w:rsidR="00032911" w:rsidRPr="00032911" w:rsidRDefault="00032911" w:rsidP="00032911">
      <w:pPr>
        <w:pStyle w:val="20"/>
        <w:shd w:val="clear" w:color="auto" w:fill="auto"/>
        <w:tabs>
          <w:tab w:val="left" w:pos="1503"/>
        </w:tabs>
        <w:spacing w:after="0" w:line="276" w:lineRule="auto"/>
        <w:ind w:left="1120"/>
        <w:jc w:val="both"/>
      </w:pPr>
      <w:r w:rsidRPr="00032911">
        <w:t>а)</w:t>
      </w:r>
      <w:r w:rsidRPr="00032911">
        <w:tab/>
        <w:t>судом;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517"/>
        </w:tabs>
        <w:spacing w:after="0" w:line="276" w:lineRule="auto"/>
        <w:ind w:left="1120"/>
        <w:jc w:val="both"/>
      </w:pPr>
      <w:r w:rsidRPr="00032911">
        <w:t>б)</w:t>
      </w:r>
      <w:r w:rsidRPr="00032911">
        <w:tab/>
        <w:t>Президентом РФ;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517"/>
        </w:tabs>
        <w:spacing w:after="0" w:line="276" w:lineRule="auto"/>
        <w:ind w:left="1120"/>
        <w:jc w:val="both"/>
      </w:pPr>
      <w:r w:rsidRPr="00032911">
        <w:t>в)</w:t>
      </w:r>
      <w:r w:rsidRPr="00032911">
        <w:tab/>
        <w:t>государством;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517"/>
        </w:tabs>
        <w:spacing w:after="0" w:line="276" w:lineRule="auto"/>
        <w:ind w:left="1120"/>
        <w:jc w:val="both"/>
      </w:pPr>
      <w:r w:rsidRPr="00032911">
        <w:t>г)</w:t>
      </w:r>
      <w:r w:rsidRPr="00032911">
        <w:tab/>
        <w:t>профсоюзами.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73"/>
        </w:tabs>
        <w:spacing w:line="276" w:lineRule="auto"/>
        <w:ind w:firstLine="0"/>
      </w:pPr>
      <w:bookmarkStart w:id="17" w:name="bookmark41"/>
      <w:r w:rsidRPr="00032911">
        <w:t>Свобода вероисповедания предполагает:</w:t>
      </w:r>
      <w:bookmarkEnd w:id="17"/>
    </w:p>
    <w:p w:rsidR="00032911" w:rsidRPr="00032911" w:rsidRDefault="00032911" w:rsidP="00032911">
      <w:pPr>
        <w:pStyle w:val="20"/>
        <w:shd w:val="clear" w:color="auto" w:fill="auto"/>
        <w:tabs>
          <w:tab w:val="left" w:pos="1503"/>
        </w:tabs>
        <w:spacing w:after="0" w:line="276" w:lineRule="auto"/>
        <w:ind w:left="1120"/>
        <w:jc w:val="both"/>
      </w:pPr>
      <w:r w:rsidRPr="00032911">
        <w:t>а)</w:t>
      </w:r>
      <w:r w:rsidRPr="00032911">
        <w:tab/>
        <w:t>право исповедовать любую религию;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517"/>
        </w:tabs>
        <w:spacing w:after="0" w:line="276" w:lineRule="auto"/>
        <w:ind w:left="1120"/>
        <w:jc w:val="both"/>
      </w:pPr>
      <w:r w:rsidRPr="00032911">
        <w:t>б)</w:t>
      </w:r>
      <w:r w:rsidRPr="00032911">
        <w:tab/>
        <w:t xml:space="preserve">право не </w:t>
      </w:r>
      <w:proofErr w:type="spellStart"/>
      <w:r w:rsidRPr="00032911">
        <w:t>исповедывать</w:t>
      </w:r>
      <w:proofErr w:type="spellEnd"/>
      <w:r w:rsidRPr="00032911">
        <w:t xml:space="preserve"> какую-либо религию;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517"/>
        </w:tabs>
        <w:spacing w:after="0" w:line="276" w:lineRule="auto"/>
        <w:ind w:left="1120"/>
        <w:jc w:val="both"/>
      </w:pPr>
      <w:r w:rsidRPr="00032911">
        <w:t>в)</w:t>
      </w:r>
      <w:r w:rsidRPr="00032911">
        <w:tab/>
        <w:t>иметь и распространять религиозные убе</w:t>
      </w:r>
      <w:r>
        <w:t>ж</w:t>
      </w:r>
      <w:r w:rsidRPr="00032911">
        <w:t>дения;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517"/>
        </w:tabs>
        <w:spacing w:after="0" w:line="276" w:lineRule="auto"/>
        <w:ind w:left="1120"/>
        <w:jc w:val="both"/>
      </w:pPr>
      <w:r w:rsidRPr="00032911">
        <w:t>г)</w:t>
      </w:r>
      <w:r w:rsidRPr="00032911">
        <w:tab/>
        <w:t>распространять атеистические убеждения.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509"/>
        </w:tabs>
        <w:spacing w:line="276" w:lineRule="auto"/>
        <w:ind w:firstLine="0"/>
        <w:jc w:val="left"/>
      </w:pPr>
      <w:bookmarkStart w:id="18" w:name="bookmark42"/>
      <w:r w:rsidRPr="00032911">
        <w:t>Если один из родителей имеет гражданство РФ, а второй является апатридом, то:</w:t>
      </w:r>
      <w:bookmarkEnd w:id="18"/>
    </w:p>
    <w:p w:rsidR="00032911" w:rsidRPr="00032911" w:rsidRDefault="00032911" w:rsidP="00032911">
      <w:pPr>
        <w:pStyle w:val="20"/>
        <w:shd w:val="clear" w:color="auto" w:fill="auto"/>
        <w:tabs>
          <w:tab w:val="left" w:pos="1118"/>
        </w:tabs>
        <w:spacing w:after="0" w:line="276" w:lineRule="auto"/>
        <w:ind w:left="740"/>
        <w:jc w:val="both"/>
      </w:pPr>
      <w:r w:rsidRPr="00032911">
        <w:t>а)</w:t>
      </w:r>
      <w:r w:rsidRPr="00032911">
        <w:tab/>
        <w:t>ребенок приобретает гражданство РФ, если родился на территории РФ;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42"/>
        </w:tabs>
        <w:spacing w:after="0" w:line="276" w:lineRule="auto"/>
        <w:ind w:left="740"/>
        <w:jc w:val="left"/>
      </w:pPr>
      <w:r w:rsidRPr="00032911">
        <w:t>б)</w:t>
      </w:r>
      <w:r w:rsidRPr="00032911">
        <w:tab/>
        <w:t>ребенок приобретает гражданство РФ, независимо от места рождения; с) ребенок приобретает гражданство РФ, если родился на территории РФ, или государств - бывших республик СССР;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73"/>
        </w:tabs>
        <w:spacing w:line="276" w:lineRule="auto"/>
        <w:ind w:firstLine="0"/>
      </w:pPr>
      <w:bookmarkStart w:id="19" w:name="bookmark43"/>
      <w:r w:rsidRPr="00032911">
        <w:t>Права и свободы в РФ:</w:t>
      </w:r>
      <w:bookmarkEnd w:id="19"/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</w:tabs>
        <w:spacing w:after="0" w:line="276" w:lineRule="auto"/>
        <w:ind w:left="709"/>
        <w:jc w:val="both"/>
      </w:pPr>
      <w:r w:rsidRPr="00032911">
        <w:t>а)</w:t>
      </w:r>
      <w:r w:rsidRPr="00032911">
        <w:tab/>
        <w:t>не могут быть ограничены;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  <w:tab w:val="left" w:pos="1611"/>
        </w:tabs>
        <w:spacing w:after="0" w:line="276" w:lineRule="auto"/>
        <w:ind w:left="709"/>
        <w:jc w:val="left"/>
      </w:pPr>
      <w:r w:rsidRPr="00032911">
        <w:lastRenderedPageBreak/>
        <w:t>б)</w:t>
      </w:r>
      <w:r w:rsidRPr="00032911">
        <w:tab/>
        <w:t>могут быть ограничены только в условиях чрезвычайного положения;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  <w:tab w:val="left" w:pos="1611"/>
          <w:tab w:val="left" w:pos="4685"/>
        </w:tabs>
        <w:spacing w:after="0" w:line="276" w:lineRule="auto"/>
        <w:ind w:left="709"/>
        <w:jc w:val="both"/>
      </w:pPr>
      <w:r w:rsidRPr="00032911">
        <w:t>в)</w:t>
      </w:r>
      <w:r w:rsidRPr="00032911">
        <w:tab/>
        <w:t>могут быть ограничены в судебном порядке;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  <w:tab w:val="left" w:pos="1606"/>
          <w:tab w:val="left" w:pos="3485"/>
        </w:tabs>
        <w:spacing w:after="0" w:line="276" w:lineRule="auto"/>
        <w:ind w:left="709"/>
        <w:jc w:val="left"/>
      </w:pPr>
      <w:r w:rsidRPr="00032911">
        <w:t>г)</w:t>
      </w:r>
      <w:r w:rsidRPr="00032911">
        <w:tab/>
        <w:t>не подлежат ограничению права и свобода, если это прямо предусмотрено</w:t>
      </w:r>
      <w:r w:rsidRPr="00032911">
        <w:tab/>
        <w:t>Конституцией РФ.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20" w:name="bookmark44"/>
      <w:r w:rsidRPr="00032911">
        <w:t>К признакам гражданства РФ относится:</w:t>
      </w:r>
      <w:bookmarkEnd w:id="20"/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</w:tabs>
        <w:spacing w:after="0" w:line="276" w:lineRule="auto"/>
        <w:ind w:left="708"/>
        <w:jc w:val="both"/>
      </w:pPr>
      <w:r w:rsidRPr="00032911">
        <w:t>а)</w:t>
      </w:r>
      <w:r w:rsidRPr="00032911">
        <w:tab/>
        <w:t>принадлежность к государству;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</w:tabs>
        <w:spacing w:after="0" w:line="276" w:lineRule="auto"/>
        <w:ind w:left="708"/>
        <w:jc w:val="both"/>
      </w:pPr>
      <w:r w:rsidRPr="00032911">
        <w:t>б)</w:t>
      </w:r>
      <w:r w:rsidRPr="00032911">
        <w:tab/>
        <w:t>правовая связь человека и государства;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</w:tabs>
        <w:spacing w:after="0" w:line="276" w:lineRule="auto"/>
        <w:ind w:left="708"/>
        <w:jc w:val="both"/>
      </w:pPr>
      <w:r w:rsidRPr="00032911">
        <w:t>в)</w:t>
      </w:r>
      <w:r w:rsidRPr="00032911">
        <w:tab/>
        <w:t>проживание человека в РФ определённое время;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</w:tabs>
        <w:spacing w:after="0" w:line="276" w:lineRule="auto"/>
        <w:ind w:left="708"/>
        <w:jc w:val="both"/>
      </w:pPr>
      <w:r w:rsidRPr="00032911">
        <w:t>г)</w:t>
      </w:r>
      <w:r w:rsidRPr="00032911">
        <w:tab/>
        <w:t>взаимные права и обязанности человека и государства.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662"/>
          <w:tab w:val="left" w:pos="2851"/>
          <w:tab w:val="left" w:pos="5011"/>
          <w:tab w:val="left" w:pos="6965"/>
          <w:tab w:val="left" w:pos="8851"/>
        </w:tabs>
        <w:spacing w:line="276" w:lineRule="auto"/>
      </w:pPr>
      <w:bookmarkStart w:id="21" w:name="bookmark45"/>
      <w:r w:rsidRPr="00032911">
        <w:t>Приобретение</w:t>
      </w:r>
      <w:r w:rsidRPr="00032911">
        <w:tab/>
        <w:t>гражданином</w:t>
      </w:r>
      <w:r w:rsidRPr="00032911">
        <w:tab/>
        <w:t>Российской</w:t>
      </w:r>
      <w:r w:rsidRPr="00032911">
        <w:tab/>
        <w:t>Федерации</w:t>
      </w:r>
      <w:r w:rsidRPr="00032911">
        <w:tab/>
        <w:t>иного</w:t>
      </w:r>
      <w:bookmarkEnd w:id="21"/>
      <w:r>
        <w:t xml:space="preserve"> </w:t>
      </w:r>
      <w:r w:rsidRPr="00032911">
        <w:t>гражданства...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</w:tabs>
        <w:spacing w:after="0" w:line="276" w:lineRule="auto"/>
        <w:ind w:left="708"/>
        <w:jc w:val="both"/>
      </w:pPr>
      <w:r w:rsidRPr="00032911">
        <w:t>а)</w:t>
      </w:r>
      <w:r w:rsidRPr="00032911">
        <w:tab/>
        <w:t>означает приостановление гражданства Российской Федерации;</w:t>
      </w:r>
    </w:p>
    <w:p w:rsidR="00032911" w:rsidRDefault="00032911" w:rsidP="00032911">
      <w:pPr>
        <w:pStyle w:val="20"/>
        <w:shd w:val="clear" w:color="auto" w:fill="auto"/>
        <w:tabs>
          <w:tab w:val="left" w:pos="1134"/>
          <w:tab w:val="left" w:pos="1814"/>
        </w:tabs>
        <w:spacing w:after="0" w:line="276" w:lineRule="auto"/>
        <w:ind w:left="708"/>
        <w:jc w:val="both"/>
      </w:pPr>
      <w:r w:rsidRPr="00032911">
        <w:t>б)</w:t>
      </w:r>
      <w:r w:rsidRPr="00032911">
        <w:tab/>
        <w:t>автоматически влечет за собой прекращение гражданства</w:t>
      </w:r>
      <w:r>
        <w:t xml:space="preserve"> </w:t>
      </w:r>
      <w:r w:rsidRPr="00032911">
        <w:t>Российской</w:t>
      </w:r>
      <w:r w:rsidRPr="00032911">
        <w:tab/>
        <w:t>Федерации;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134"/>
          <w:tab w:val="left" w:pos="1814"/>
        </w:tabs>
        <w:spacing w:after="0" w:line="276" w:lineRule="auto"/>
        <w:ind w:left="708"/>
        <w:jc w:val="both"/>
      </w:pPr>
      <w:r w:rsidRPr="00032911">
        <w:t>в)</w:t>
      </w:r>
      <w:r w:rsidRPr="00032911">
        <w:tab/>
        <w:t>не влечет за собой прекращение гражданства Российской Федерации.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87"/>
        </w:tabs>
        <w:spacing w:line="276" w:lineRule="auto"/>
        <w:ind w:firstLine="0"/>
        <w:jc w:val="left"/>
      </w:pPr>
      <w:bookmarkStart w:id="22" w:name="bookmark46"/>
      <w:r w:rsidRPr="00032911">
        <w:t>Процедура прямого участия народа в принятии решений по важнейшим вопросам государственной жизни называ</w:t>
      </w:r>
      <w:r w:rsidR="006C270B">
        <w:t>е</w:t>
      </w:r>
      <w:r w:rsidRPr="00032911">
        <w:t>тся:</w:t>
      </w:r>
      <w:bookmarkEnd w:id="22"/>
    </w:p>
    <w:p w:rsidR="00032911" w:rsidRPr="00032911" w:rsidRDefault="00032911" w:rsidP="00032911">
      <w:pPr>
        <w:pStyle w:val="20"/>
        <w:shd w:val="clear" w:color="auto" w:fill="auto"/>
        <w:tabs>
          <w:tab w:val="left" w:pos="1937"/>
        </w:tabs>
        <w:spacing w:after="0" w:line="276" w:lineRule="auto"/>
        <w:ind w:left="1540"/>
        <w:jc w:val="both"/>
      </w:pPr>
      <w:r w:rsidRPr="00032911">
        <w:t>а)</w:t>
      </w:r>
      <w:r w:rsidRPr="00032911">
        <w:tab/>
        <w:t>самоуправление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б)</w:t>
      </w:r>
      <w:r w:rsidRPr="00032911">
        <w:tab/>
        <w:t>выборы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в)</w:t>
      </w:r>
      <w:r w:rsidRPr="00032911">
        <w:tab/>
        <w:t>референдум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23" w:name="bookmark47"/>
      <w:r w:rsidRPr="00032911">
        <w:t>В основе взаимодействия государства и личности в РФ лежит принцип:</w:t>
      </w:r>
      <w:bookmarkEnd w:id="23"/>
    </w:p>
    <w:p w:rsidR="00032911" w:rsidRPr="00032911" w:rsidRDefault="00032911" w:rsidP="00032911">
      <w:pPr>
        <w:pStyle w:val="20"/>
        <w:shd w:val="clear" w:color="auto" w:fill="auto"/>
        <w:tabs>
          <w:tab w:val="left" w:pos="1937"/>
        </w:tabs>
        <w:spacing w:after="0" w:line="276" w:lineRule="auto"/>
        <w:ind w:left="1540"/>
        <w:jc w:val="both"/>
      </w:pPr>
      <w:r w:rsidRPr="00032911">
        <w:t>а)</w:t>
      </w:r>
      <w:r w:rsidRPr="00032911">
        <w:tab/>
        <w:t>признание прав и свобод гражданина высшей ценностью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б)</w:t>
      </w:r>
      <w:r w:rsidRPr="00032911">
        <w:tab/>
        <w:t>разделение властей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в)</w:t>
      </w:r>
      <w:r w:rsidRPr="00032911">
        <w:tab/>
        <w:t>идеологический плюрализм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г)</w:t>
      </w:r>
      <w:r w:rsidRPr="00032911">
        <w:tab/>
        <w:t>отделение религии от государства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24" w:name="bookmark48"/>
      <w:r w:rsidRPr="00032911">
        <w:t>К экономическим правда граждан относится право:</w:t>
      </w:r>
      <w:bookmarkEnd w:id="24"/>
    </w:p>
    <w:p w:rsidR="00032911" w:rsidRPr="00032911" w:rsidRDefault="00032911" w:rsidP="00032911">
      <w:pPr>
        <w:pStyle w:val="20"/>
        <w:shd w:val="clear" w:color="auto" w:fill="auto"/>
        <w:tabs>
          <w:tab w:val="left" w:pos="1937"/>
        </w:tabs>
        <w:spacing w:after="0" w:line="276" w:lineRule="auto"/>
        <w:ind w:left="1540"/>
        <w:jc w:val="both"/>
      </w:pPr>
      <w:r w:rsidRPr="00032911">
        <w:t>а)</w:t>
      </w:r>
      <w:r w:rsidRPr="00032911">
        <w:tab/>
        <w:t>частная собственность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б)</w:t>
      </w:r>
      <w:r w:rsidRPr="00032911">
        <w:tab/>
        <w:t>свобода передвижения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в)</w:t>
      </w:r>
      <w:r w:rsidRPr="00032911">
        <w:tab/>
        <w:t>медицинская помощь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г)</w:t>
      </w:r>
      <w:r w:rsidRPr="00032911">
        <w:tab/>
        <w:t>свобода совести</w:t>
      </w:r>
    </w:p>
    <w:p w:rsidR="00032911" w:rsidRPr="00032911" w:rsidRDefault="00032911" w:rsidP="001B37DB">
      <w:pPr>
        <w:pStyle w:val="22"/>
        <w:numPr>
          <w:ilvl w:val="0"/>
          <w:numId w:val="52"/>
        </w:numPr>
        <w:shd w:val="clear" w:color="auto" w:fill="auto"/>
        <w:tabs>
          <w:tab w:val="left" w:pos="507"/>
        </w:tabs>
        <w:spacing w:line="276" w:lineRule="auto"/>
        <w:ind w:firstLine="0"/>
      </w:pPr>
      <w:bookmarkStart w:id="25" w:name="bookmark49"/>
      <w:r w:rsidRPr="00032911">
        <w:t>В РФ ограничение прав человека и гражданина допускается:</w:t>
      </w:r>
      <w:bookmarkEnd w:id="25"/>
    </w:p>
    <w:p w:rsidR="00032911" w:rsidRPr="00032911" w:rsidRDefault="00032911" w:rsidP="00032911">
      <w:pPr>
        <w:pStyle w:val="20"/>
        <w:shd w:val="clear" w:color="auto" w:fill="auto"/>
        <w:tabs>
          <w:tab w:val="left" w:pos="1937"/>
        </w:tabs>
        <w:spacing w:after="0" w:line="276" w:lineRule="auto"/>
        <w:ind w:left="1540"/>
        <w:jc w:val="both"/>
      </w:pPr>
      <w:r w:rsidRPr="00032911">
        <w:t>а)</w:t>
      </w:r>
      <w:r w:rsidRPr="00032911">
        <w:tab/>
        <w:t>в любое время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б)</w:t>
      </w:r>
      <w:r w:rsidRPr="00032911">
        <w:tab/>
        <w:t>только в военное время</w:t>
      </w:r>
    </w:p>
    <w:p w:rsidR="00032911" w:rsidRPr="00032911" w:rsidRDefault="00032911" w:rsidP="00032911">
      <w:pPr>
        <w:pStyle w:val="20"/>
        <w:shd w:val="clear" w:color="auto" w:fill="auto"/>
        <w:tabs>
          <w:tab w:val="left" w:pos="1951"/>
        </w:tabs>
        <w:spacing w:after="0" w:line="276" w:lineRule="auto"/>
        <w:ind w:left="1540"/>
        <w:jc w:val="both"/>
      </w:pPr>
      <w:r w:rsidRPr="00032911">
        <w:t>в)</w:t>
      </w:r>
      <w:r w:rsidRPr="00032911">
        <w:tab/>
        <w:t>не допускается</w:t>
      </w:r>
    </w:p>
    <w:p w:rsidR="006C270B" w:rsidRDefault="00032911" w:rsidP="00032911">
      <w:pPr>
        <w:pStyle w:val="20"/>
        <w:shd w:val="clear" w:color="auto" w:fill="auto"/>
        <w:tabs>
          <w:tab w:val="left" w:pos="1818"/>
        </w:tabs>
        <w:spacing w:after="0" w:line="276" w:lineRule="auto"/>
        <w:ind w:firstLine="1540"/>
        <w:jc w:val="left"/>
      </w:pPr>
      <w:r w:rsidRPr="00032911">
        <w:t>г)</w:t>
      </w:r>
      <w:r w:rsidRPr="00032911">
        <w:tab/>
        <w:t>только в исключительно</w:t>
      </w:r>
      <w:r w:rsidR="006C270B">
        <w:t>м</w:t>
      </w:r>
      <w:r w:rsidRPr="00032911">
        <w:t xml:space="preserve"> случае в соответствии с законом </w:t>
      </w:r>
    </w:p>
    <w:p w:rsidR="006C270B" w:rsidRDefault="006C270B" w:rsidP="00032911">
      <w:pPr>
        <w:pStyle w:val="20"/>
        <w:shd w:val="clear" w:color="auto" w:fill="auto"/>
        <w:tabs>
          <w:tab w:val="left" w:pos="1818"/>
        </w:tabs>
        <w:spacing w:after="0" w:line="276" w:lineRule="auto"/>
        <w:ind w:firstLine="1540"/>
        <w:jc w:val="left"/>
      </w:pPr>
    </w:p>
    <w:p w:rsidR="006C270B" w:rsidRDefault="006C270B" w:rsidP="00032911">
      <w:pPr>
        <w:pStyle w:val="20"/>
        <w:shd w:val="clear" w:color="auto" w:fill="auto"/>
        <w:tabs>
          <w:tab w:val="left" w:pos="1818"/>
        </w:tabs>
        <w:spacing w:after="0" w:line="276" w:lineRule="auto"/>
        <w:ind w:firstLine="1540"/>
        <w:jc w:val="left"/>
      </w:pPr>
    </w:p>
    <w:p w:rsidR="00032911" w:rsidRPr="00032911" w:rsidRDefault="00032911" w:rsidP="00032911">
      <w:pPr>
        <w:pStyle w:val="20"/>
        <w:shd w:val="clear" w:color="auto" w:fill="auto"/>
        <w:tabs>
          <w:tab w:val="left" w:pos="1818"/>
        </w:tabs>
        <w:spacing w:after="0" w:line="276" w:lineRule="auto"/>
        <w:ind w:firstLine="1540"/>
        <w:jc w:val="left"/>
        <w:rPr>
          <w:rStyle w:val="23"/>
        </w:rPr>
      </w:pPr>
      <w:r w:rsidRPr="00032911">
        <w:rPr>
          <w:rStyle w:val="23"/>
        </w:rPr>
        <w:t>Эталоны ответов: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878"/>
        <w:gridCol w:w="883"/>
        <w:gridCol w:w="878"/>
        <w:gridCol w:w="878"/>
        <w:gridCol w:w="883"/>
        <w:gridCol w:w="874"/>
        <w:gridCol w:w="878"/>
        <w:gridCol w:w="874"/>
        <w:gridCol w:w="864"/>
        <w:gridCol w:w="874"/>
      </w:tblGrid>
      <w:tr w:rsidR="00032911" w:rsidRPr="00032911" w:rsidTr="00032911">
        <w:trPr>
          <w:trHeight w:hRule="exact" w:val="341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032911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032911">
              <w:rPr>
                <w:rStyle w:val="23"/>
              </w:rPr>
              <w:t>вопрос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rPr>
                <w:rStyle w:val="23"/>
              </w:rPr>
              <w:t>10</w:t>
            </w:r>
          </w:p>
        </w:tc>
      </w:tr>
      <w:tr w:rsidR="00032911" w:rsidRPr="00032911" w:rsidTr="00032911">
        <w:trPr>
          <w:trHeight w:hRule="exact" w:val="33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032911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032911">
              <w:rPr>
                <w:rStyle w:val="23"/>
              </w:rPr>
              <w:t>ответ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в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а,</w:t>
            </w:r>
            <w:r w:rsidR="006C270B">
              <w:t xml:space="preserve"> </w:t>
            </w:r>
            <w:r w:rsidRPr="00032911"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г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б, 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911" w:rsidRPr="00032911" w:rsidRDefault="00032911" w:rsidP="006C270B">
            <w:pPr>
              <w:pStyle w:val="20"/>
              <w:shd w:val="clear" w:color="auto" w:fill="auto"/>
              <w:spacing w:after="0" w:line="276" w:lineRule="auto"/>
            </w:pPr>
            <w:r w:rsidRPr="00032911">
              <w:t>г</w:t>
            </w:r>
          </w:p>
        </w:tc>
      </w:tr>
    </w:tbl>
    <w:p w:rsidR="00032911" w:rsidRPr="00032911" w:rsidRDefault="00032911" w:rsidP="00032911">
      <w:pPr>
        <w:pStyle w:val="20"/>
        <w:shd w:val="clear" w:color="auto" w:fill="auto"/>
        <w:tabs>
          <w:tab w:val="left" w:pos="1818"/>
        </w:tabs>
        <w:spacing w:after="0" w:line="276" w:lineRule="auto"/>
        <w:ind w:firstLine="1540"/>
        <w:jc w:val="left"/>
        <w:rPr>
          <w:rStyle w:val="23"/>
        </w:rPr>
      </w:pPr>
    </w:p>
    <w:p w:rsidR="006C270B" w:rsidRDefault="006C270B" w:rsidP="006C270B">
      <w:pPr>
        <w:pStyle w:val="22"/>
        <w:shd w:val="clear" w:color="auto" w:fill="auto"/>
        <w:spacing w:line="624" w:lineRule="exact"/>
        <w:ind w:left="760" w:right="2" w:hanging="760"/>
        <w:jc w:val="center"/>
      </w:pPr>
      <w:bookmarkStart w:id="26" w:name="bookmark50"/>
    </w:p>
    <w:p w:rsidR="005635E2" w:rsidRDefault="005635E2" w:rsidP="006C270B">
      <w:pPr>
        <w:pStyle w:val="22"/>
        <w:shd w:val="clear" w:color="auto" w:fill="auto"/>
        <w:spacing w:line="624" w:lineRule="exact"/>
        <w:ind w:left="760" w:right="2" w:hanging="760"/>
        <w:jc w:val="center"/>
      </w:pPr>
    </w:p>
    <w:p w:rsidR="006C270B" w:rsidRDefault="006C270B" w:rsidP="006C270B">
      <w:pPr>
        <w:pStyle w:val="22"/>
        <w:shd w:val="clear" w:color="auto" w:fill="auto"/>
        <w:spacing w:line="624" w:lineRule="exact"/>
        <w:ind w:left="760" w:right="2" w:hanging="760"/>
        <w:jc w:val="center"/>
      </w:pPr>
      <w:r>
        <w:lastRenderedPageBreak/>
        <w:t xml:space="preserve">Раздел 5 Федеративное устройство России </w:t>
      </w:r>
    </w:p>
    <w:p w:rsidR="006C270B" w:rsidRDefault="006C270B" w:rsidP="006C270B">
      <w:pPr>
        <w:pStyle w:val="22"/>
        <w:shd w:val="clear" w:color="auto" w:fill="auto"/>
        <w:spacing w:line="624" w:lineRule="exact"/>
        <w:ind w:left="760" w:right="2" w:hanging="760"/>
        <w:jc w:val="left"/>
      </w:pPr>
      <w:r>
        <w:t>Вопросы для устного опроса</w:t>
      </w:r>
      <w:bookmarkEnd w:id="26"/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tabs>
          <w:tab w:val="left" w:pos="298"/>
        </w:tabs>
        <w:spacing w:after="0" w:line="276" w:lineRule="auto"/>
        <w:jc w:val="both"/>
      </w:pPr>
      <w:r w:rsidRPr="006C270B">
        <w:t>Назовите и охарактеризуйте формы территориального устройства.</w:t>
      </w:r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tabs>
          <w:tab w:val="left" w:pos="413"/>
        </w:tabs>
        <w:spacing w:after="0" w:line="276" w:lineRule="auto"/>
        <w:jc w:val="both"/>
      </w:pPr>
      <w:r w:rsidRPr="006C270B">
        <w:t>В чем проявляется конституционный принцип равноправия субъектов (подтвердите статьями Конституции РФ).</w:t>
      </w:r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tabs>
          <w:tab w:val="left" w:pos="322"/>
        </w:tabs>
        <w:spacing w:after="0" w:line="276" w:lineRule="auto"/>
        <w:jc w:val="both"/>
      </w:pPr>
      <w:r w:rsidRPr="006C270B">
        <w:t>Какие виды субъектов входят в состав РФ</w:t>
      </w:r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spacing w:after="0" w:line="276" w:lineRule="auto"/>
        <w:jc w:val="both"/>
      </w:pPr>
      <w:r w:rsidRPr="006C270B">
        <w:t xml:space="preserve"> В чем заключается разграничение полномочий между Российской Федерацией и ее субъектами.</w:t>
      </w:r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tabs>
          <w:tab w:val="left" w:pos="322"/>
        </w:tabs>
        <w:spacing w:after="0" w:line="276" w:lineRule="auto"/>
        <w:jc w:val="both"/>
      </w:pPr>
      <w:r w:rsidRPr="006C270B">
        <w:t>Дайте характеристику субъекта на территории которого проживаете</w:t>
      </w:r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tabs>
          <w:tab w:val="left" w:pos="318"/>
        </w:tabs>
        <w:spacing w:after="0" w:line="276" w:lineRule="auto"/>
        <w:jc w:val="both"/>
      </w:pPr>
      <w:r w:rsidRPr="006C270B">
        <w:t>Как формируются органы власти субъектов РФ</w:t>
      </w:r>
    </w:p>
    <w:p w:rsidR="006C270B" w:rsidRPr="006C270B" w:rsidRDefault="006C270B" w:rsidP="001B37DB">
      <w:pPr>
        <w:pStyle w:val="20"/>
        <w:numPr>
          <w:ilvl w:val="0"/>
          <w:numId w:val="53"/>
        </w:numPr>
        <w:shd w:val="clear" w:color="auto" w:fill="auto"/>
        <w:tabs>
          <w:tab w:val="left" w:pos="318"/>
        </w:tabs>
        <w:spacing w:after="0" w:line="276" w:lineRule="auto"/>
        <w:jc w:val="both"/>
      </w:pPr>
      <w:r w:rsidRPr="006C270B">
        <w:t>Что означает понятие Федеральный округ.</w:t>
      </w:r>
    </w:p>
    <w:p w:rsidR="006C270B" w:rsidRDefault="006C270B" w:rsidP="006C270B">
      <w:pPr>
        <w:pStyle w:val="30"/>
        <w:shd w:val="clear" w:color="auto" w:fill="auto"/>
        <w:spacing w:before="0" w:line="276" w:lineRule="auto"/>
        <w:ind w:left="300"/>
        <w:rPr>
          <w:sz w:val="24"/>
          <w:szCs w:val="24"/>
        </w:rPr>
      </w:pPr>
    </w:p>
    <w:p w:rsidR="006C270B" w:rsidRPr="006C270B" w:rsidRDefault="006C270B" w:rsidP="006C270B">
      <w:pPr>
        <w:pStyle w:val="30"/>
        <w:shd w:val="clear" w:color="auto" w:fill="auto"/>
        <w:spacing w:before="0" w:line="276" w:lineRule="auto"/>
        <w:ind w:left="300"/>
        <w:jc w:val="left"/>
        <w:rPr>
          <w:b/>
          <w:sz w:val="24"/>
          <w:szCs w:val="24"/>
        </w:rPr>
      </w:pPr>
      <w:r w:rsidRPr="006C270B">
        <w:rPr>
          <w:b/>
          <w:sz w:val="24"/>
          <w:szCs w:val="24"/>
        </w:rPr>
        <w:t>Тестовые задания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720"/>
        </w:tabs>
        <w:spacing w:before="0" w:line="276" w:lineRule="auto"/>
        <w:ind w:left="1020"/>
        <w:jc w:val="left"/>
        <w:rPr>
          <w:sz w:val="24"/>
          <w:szCs w:val="24"/>
        </w:rPr>
      </w:pPr>
      <w:r w:rsidRPr="006C270B">
        <w:rPr>
          <w:sz w:val="24"/>
          <w:szCs w:val="24"/>
        </w:rPr>
        <w:t>В чьем ведении находятся вопросы федеративного устройства и территории РФ:</w:t>
      </w:r>
    </w:p>
    <w:p w:rsidR="006C270B" w:rsidRPr="006C270B" w:rsidRDefault="006C270B" w:rsidP="001B37DB">
      <w:pPr>
        <w:pStyle w:val="20"/>
        <w:numPr>
          <w:ilvl w:val="0"/>
          <w:numId w:val="55"/>
        </w:numPr>
        <w:shd w:val="clear" w:color="auto" w:fill="auto"/>
        <w:tabs>
          <w:tab w:val="left" w:pos="1378"/>
        </w:tabs>
        <w:spacing w:after="0" w:line="276" w:lineRule="auto"/>
        <w:ind w:left="1020"/>
        <w:jc w:val="both"/>
      </w:pPr>
      <w:r w:rsidRPr="006C270B">
        <w:t>в совместном ведении РФ и ее субъектов</w:t>
      </w:r>
    </w:p>
    <w:p w:rsidR="006C270B" w:rsidRPr="006C270B" w:rsidRDefault="006C270B" w:rsidP="001B37DB">
      <w:pPr>
        <w:pStyle w:val="20"/>
        <w:numPr>
          <w:ilvl w:val="0"/>
          <w:numId w:val="55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в ведении РФ</w:t>
      </w:r>
    </w:p>
    <w:p w:rsidR="006C270B" w:rsidRPr="006C270B" w:rsidRDefault="006C270B" w:rsidP="001B37DB">
      <w:pPr>
        <w:pStyle w:val="20"/>
        <w:numPr>
          <w:ilvl w:val="0"/>
          <w:numId w:val="55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в ведении республик в составе РФ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720"/>
        </w:tabs>
        <w:spacing w:before="0" w:line="276" w:lineRule="auto"/>
        <w:ind w:left="300"/>
        <w:jc w:val="both"/>
        <w:rPr>
          <w:sz w:val="24"/>
          <w:szCs w:val="24"/>
        </w:rPr>
      </w:pPr>
      <w:r w:rsidRPr="006C270B">
        <w:rPr>
          <w:bCs/>
          <w:sz w:val="24"/>
          <w:szCs w:val="24"/>
        </w:rPr>
        <w:t>Предложение об образовании нового субъекта в составе РФ направляется</w:t>
      </w:r>
    </w:p>
    <w:p w:rsidR="006C270B" w:rsidRPr="006C270B" w:rsidRDefault="006C270B" w:rsidP="001B37DB">
      <w:pPr>
        <w:pStyle w:val="20"/>
        <w:numPr>
          <w:ilvl w:val="0"/>
          <w:numId w:val="56"/>
        </w:numPr>
        <w:shd w:val="clear" w:color="auto" w:fill="auto"/>
        <w:tabs>
          <w:tab w:val="left" w:pos="1359"/>
        </w:tabs>
        <w:spacing w:after="0" w:line="276" w:lineRule="auto"/>
        <w:ind w:left="1020"/>
        <w:jc w:val="both"/>
      </w:pPr>
      <w:r w:rsidRPr="006C270B">
        <w:t>Правительству РФ</w:t>
      </w:r>
    </w:p>
    <w:p w:rsidR="006C270B" w:rsidRPr="006C270B" w:rsidRDefault="006C270B" w:rsidP="001B37DB">
      <w:pPr>
        <w:pStyle w:val="20"/>
        <w:numPr>
          <w:ilvl w:val="0"/>
          <w:numId w:val="56"/>
        </w:numPr>
        <w:shd w:val="clear" w:color="auto" w:fill="auto"/>
        <w:tabs>
          <w:tab w:val="left" w:pos="1388"/>
        </w:tabs>
        <w:spacing w:after="0" w:line="276" w:lineRule="auto"/>
        <w:ind w:left="1020"/>
        <w:jc w:val="both"/>
      </w:pPr>
      <w:r w:rsidRPr="006C270B">
        <w:t>Федеральному Собранию РФ</w:t>
      </w:r>
    </w:p>
    <w:p w:rsidR="006C270B" w:rsidRPr="006C270B" w:rsidRDefault="006C270B" w:rsidP="001B37DB">
      <w:pPr>
        <w:pStyle w:val="20"/>
        <w:numPr>
          <w:ilvl w:val="0"/>
          <w:numId w:val="56"/>
        </w:numPr>
        <w:shd w:val="clear" w:color="auto" w:fill="auto"/>
        <w:tabs>
          <w:tab w:val="left" w:pos="1398"/>
        </w:tabs>
        <w:spacing w:after="0" w:line="276" w:lineRule="auto"/>
        <w:ind w:left="1020"/>
        <w:jc w:val="both"/>
      </w:pPr>
      <w:r w:rsidRPr="006C270B">
        <w:t>в Конституционный Суд РФ</w:t>
      </w:r>
    </w:p>
    <w:p w:rsidR="006C270B" w:rsidRPr="006C270B" w:rsidRDefault="006C270B" w:rsidP="001B37DB">
      <w:pPr>
        <w:pStyle w:val="20"/>
        <w:numPr>
          <w:ilvl w:val="0"/>
          <w:numId w:val="56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Президенту РФ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spacing w:before="0" w:line="276" w:lineRule="auto"/>
        <w:ind w:left="30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 xml:space="preserve"> Каким образом осуществляется прием в Российскую Федерацию нового субъекта:</w:t>
      </w:r>
    </w:p>
    <w:p w:rsidR="006C270B" w:rsidRPr="006C270B" w:rsidRDefault="006C270B" w:rsidP="001B37DB">
      <w:pPr>
        <w:pStyle w:val="20"/>
        <w:numPr>
          <w:ilvl w:val="0"/>
          <w:numId w:val="57"/>
        </w:numPr>
        <w:shd w:val="clear" w:color="auto" w:fill="auto"/>
        <w:tabs>
          <w:tab w:val="left" w:pos="1359"/>
        </w:tabs>
        <w:spacing w:after="0" w:line="276" w:lineRule="auto"/>
        <w:ind w:left="1020"/>
        <w:jc w:val="both"/>
      </w:pPr>
      <w:r w:rsidRPr="006C270B">
        <w:t>по решению правительства РФ</w:t>
      </w:r>
    </w:p>
    <w:p w:rsidR="006C270B" w:rsidRPr="006C270B" w:rsidRDefault="006C270B" w:rsidP="001B37DB">
      <w:pPr>
        <w:pStyle w:val="20"/>
        <w:numPr>
          <w:ilvl w:val="0"/>
          <w:numId w:val="57"/>
        </w:numPr>
        <w:shd w:val="clear" w:color="auto" w:fill="auto"/>
        <w:tabs>
          <w:tab w:val="left" w:pos="1388"/>
        </w:tabs>
        <w:spacing w:after="0" w:line="276" w:lineRule="auto"/>
        <w:ind w:left="1020"/>
        <w:jc w:val="both"/>
      </w:pPr>
      <w:r w:rsidRPr="006C270B">
        <w:t>в порядке, определенном федеративным конституционным законом</w:t>
      </w:r>
    </w:p>
    <w:p w:rsidR="006C270B" w:rsidRPr="006C270B" w:rsidRDefault="006C270B" w:rsidP="001B37DB">
      <w:pPr>
        <w:pStyle w:val="20"/>
        <w:numPr>
          <w:ilvl w:val="0"/>
          <w:numId w:val="57"/>
        </w:numPr>
        <w:shd w:val="clear" w:color="auto" w:fill="auto"/>
        <w:tabs>
          <w:tab w:val="left" w:pos="1398"/>
        </w:tabs>
        <w:spacing w:after="0" w:line="276" w:lineRule="auto"/>
        <w:ind w:left="1020"/>
        <w:jc w:val="both"/>
      </w:pPr>
      <w:r w:rsidRPr="006C270B">
        <w:t>по решению Президента РФ</w:t>
      </w:r>
    </w:p>
    <w:p w:rsidR="006C270B" w:rsidRPr="006C270B" w:rsidRDefault="006C270B" w:rsidP="001B37DB">
      <w:pPr>
        <w:pStyle w:val="20"/>
        <w:numPr>
          <w:ilvl w:val="0"/>
          <w:numId w:val="57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по решению Парламента РФ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720"/>
        </w:tabs>
        <w:spacing w:before="0" w:line="276" w:lineRule="auto"/>
        <w:ind w:left="30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Сколько субъектов входит в состав Российской федерации?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720"/>
        </w:tabs>
        <w:spacing w:before="0" w:line="276" w:lineRule="auto"/>
        <w:ind w:left="30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Какие субъекты федерации имеют статус государства</w:t>
      </w:r>
    </w:p>
    <w:p w:rsidR="006C270B" w:rsidRPr="006C270B" w:rsidRDefault="006C270B" w:rsidP="001B37DB">
      <w:pPr>
        <w:pStyle w:val="20"/>
        <w:numPr>
          <w:ilvl w:val="0"/>
          <w:numId w:val="58"/>
        </w:numPr>
        <w:shd w:val="clear" w:color="auto" w:fill="auto"/>
        <w:tabs>
          <w:tab w:val="left" w:pos="1378"/>
        </w:tabs>
        <w:spacing w:after="0" w:line="276" w:lineRule="auto"/>
        <w:ind w:left="1020"/>
        <w:jc w:val="both"/>
      </w:pPr>
      <w:r w:rsidRPr="006C270B">
        <w:t>республики, края, автономные округа</w:t>
      </w:r>
    </w:p>
    <w:p w:rsidR="006C270B" w:rsidRPr="006C270B" w:rsidRDefault="006C270B" w:rsidP="001B37DB">
      <w:pPr>
        <w:pStyle w:val="20"/>
        <w:numPr>
          <w:ilvl w:val="0"/>
          <w:numId w:val="58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только республики</w:t>
      </w:r>
    </w:p>
    <w:p w:rsidR="006C270B" w:rsidRPr="006C270B" w:rsidRDefault="006C270B" w:rsidP="001B37DB">
      <w:pPr>
        <w:pStyle w:val="20"/>
        <w:numPr>
          <w:ilvl w:val="0"/>
          <w:numId w:val="58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автономные округа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5642"/>
        </w:tabs>
        <w:spacing w:before="0" w:line="276" w:lineRule="auto"/>
        <w:ind w:left="660" w:hanging="360"/>
        <w:jc w:val="left"/>
        <w:rPr>
          <w:sz w:val="24"/>
          <w:szCs w:val="24"/>
        </w:rPr>
      </w:pPr>
      <w:r w:rsidRPr="006C270B">
        <w:rPr>
          <w:sz w:val="24"/>
          <w:szCs w:val="24"/>
        </w:rPr>
        <w:t xml:space="preserve"> Какими нормативно</w:t>
      </w:r>
      <w:r>
        <w:rPr>
          <w:sz w:val="24"/>
          <w:szCs w:val="24"/>
        </w:rPr>
        <w:t xml:space="preserve"> –</w:t>
      </w:r>
      <w:r w:rsidRPr="006C270B">
        <w:rPr>
          <w:sz w:val="24"/>
          <w:szCs w:val="24"/>
        </w:rPr>
        <w:t xml:space="preserve"> правовыми</w:t>
      </w:r>
      <w:r>
        <w:rPr>
          <w:sz w:val="24"/>
          <w:szCs w:val="24"/>
        </w:rPr>
        <w:t xml:space="preserve"> </w:t>
      </w:r>
      <w:r w:rsidRPr="006C270B">
        <w:rPr>
          <w:sz w:val="24"/>
          <w:szCs w:val="24"/>
        </w:rPr>
        <w:t>актами определяется статус республики</w:t>
      </w:r>
    </w:p>
    <w:p w:rsidR="006C270B" w:rsidRPr="006C270B" w:rsidRDefault="006C270B" w:rsidP="001B37DB">
      <w:pPr>
        <w:pStyle w:val="20"/>
        <w:numPr>
          <w:ilvl w:val="0"/>
          <w:numId w:val="59"/>
        </w:numPr>
        <w:shd w:val="clear" w:color="auto" w:fill="auto"/>
        <w:tabs>
          <w:tab w:val="left" w:pos="1378"/>
        </w:tabs>
        <w:spacing w:after="0" w:line="276" w:lineRule="auto"/>
        <w:ind w:left="1020"/>
        <w:jc w:val="both"/>
      </w:pPr>
      <w:r w:rsidRPr="006C270B">
        <w:t>федеральным конституционным законом</w:t>
      </w:r>
    </w:p>
    <w:p w:rsidR="006C270B" w:rsidRPr="006C270B" w:rsidRDefault="006C270B" w:rsidP="001B37DB">
      <w:pPr>
        <w:pStyle w:val="20"/>
        <w:numPr>
          <w:ilvl w:val="0"/>
          <w:numId w:val="59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Конституцией РФ</w:t>
      </w:r>
    </w:p>
    <w:p w:rsidR="006C270B" w:rsidRPr="006C270B" w:rsidRDefault="006C270B" w:rsidP="001B37DB">
      <w:pPr>
        <w:pStyle w:val="20"/>
        <w:numPr>
          <w:ilvl w:val="0"/>
          <w:numId w:val="59"/>
        </w:numPr>
        <w:shd w:val="clear" w:color="auto" w:fill="auto"/>
        <w:tabs>
          <w:tab w:val="left" w:pos="1402"/>
        </w:tabs>
        <w:spacing w:after="0" w:line="276" w:lineRule="auto"/>
        <w:ind w:left="1020"/>
        <w:jc w:val="both"/>
      </w:pPr>
      <w:r w:rsidRPr="006C270B">
        <w:t>Конституцией РФ и Конституцией республики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720"/>
        </w:tabs>
        <w:spacing w:before="0" w:line="276" w:lineRule="auto"/>
        <w:ind w:left="540" w:hanging="240"/>
        <w:jc w:val="left"/>
        <w:rPr>
          <w:sz w:val="24"/>
          <w:szCs w:val="24"/>
        </w:rPr>
      </w:pPr>
      <w:r w:rsidRPr="006C270B">
        <w:rPr>
          <w:rStyle w:val="33"/>
          <w:b w:val="0"/>
          <w:sz w:val="24"/>
          <w:szCs w:val="24"/>
        </w:rPr>
        <w:t>С</w:t>
      </w:r>
      <w:r w:rsidRPr="006C270B">
        <w:rPr>
          <w:sz w:val="24"/>
          <w:szCs w:val="24"/>
        </w:rPr>
        <w:t xml:space="preserve">истема органов государственной власти субъектов Российской </w:t>
      </w:r>
      <w:proofErr w:type="spellStart"/>
      <w:r w:rsidRPr="006C270B">
        <w:rPr>
          <w:sz w:val="24"/>
          <w:szCs w:val="24"/>
        </w:rPr>
        <w:t>едерации</w:t>
      </w:r>
      <w:proofErr w:type="spellEnd"/>
      <w:r w:rsidRPr="006C270B">
        <w:rPr>
          <w:sz w:val="24"/>
          <w:szCs w:val="24"/>
        </w:rPr>
        <w:t>:</w:t>
      </w:r>
    </w:p>
    <w:p w:rsidR="006C270B" w:rsidRPr="006C270B" w:rsidRDefault="006C270B" w:rsidP="001B37DB">
      <w:pPr>
        <w:pStyle w:val="20"/>
        <w:numPr>
          <w:ilvl w:val="0"/>
          <w:numId w:val="60"/>
        </w:numPr>
        <w:shd w:val="clear" w:color="auto" w:fill="auto"/>
        <w:tabs>
          <w:tab w:val="left" w:pos="1359"/>
        </w:tabs>
        <w:spacing w:after="0" w:line="276" w:lineRule="auto"/>
        <w:ind w:left="1020"/>
        <w:jc w:val="both"/>
      </w:pPr>
      <w:r w:rsidRPr="006C270B">
        <w:t>устанавливается Российской Федерацией;</w:t>
      </w:r>
    </w:p>
    <w:p w:rsidR="006C270B" w:rsidRPr="006C270B" w:rsidRDefault="006C270B" w:rsidP="001B37DB">
      <w:pPr>
        <w:pStyle w:val="20"/>
        <w:numPr>
          <w:ilvl w:val="0"/>
          <w:numId w:val="60"/>
        </w:numPr>
        <w:shd w:val="clear" w:color="auto" w:fill="auto"/>
        <w:tabs>
          <w:tab w:val="left" w:pos="1388"/>
        </w:tabs>
        <w:spacing w:after="0" w:line="276" w:lineRule="auto"/>
        <w:ind w:left="1020"/>
        <w:jc w:val="both"/>
      </w:pPr>
      <w:r w:rsidRPr="006C270B">
        <w:t>устанавливается субъектами Российской Федерации;</w:t>
      </w:r>
    </w:p>
    <w:p w:rsidR="006C270B" w:rsidRPr="006C270B" w:rsidRDefault="006C270B" w:rsidP="001B37DB">
      <w:pPr>
        <w:pStyle w:val="20"/>
        <w:numPr>
          <w:ilvl w:val="0"/>
          <w:numId w:val="60"/>
        </w:numPr>
        <w:shd w:val="clear" w:color="auto" w:fill="auto"/>
        <w:tabs>
          <w:tab w:val="left" w:pos="1374"/>
        </w:tabs>
        <w:spacing w:after="0" w:line="276" w:lineRule="auto"/>
        <w:jc w:val="both"/>
      </w:pPr>
      <w:r w:rsidRPr="006C270B">
        <w:t xml:space="preserve">устанавливается субъектами Российской Федерации самостоятельно в </w:t>
      </w:r>
      <w:r>
        <w:t xml:space="preserve"> с</w:t>
      </w:r>
      <w:r w:rsidRPr="006C270B">
        <w:t>оответствии с об ими принципами организации представительных и</w:t>
      </w:r>
      <w:r>
        <w:t xml:space="preserve"> </w:t>
      </w:r>
      <w:r w:rsidRPr="006C270B">
        <w:t>законодательных органов государственной власти, установленными федеральным законом.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526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lastRenderedPageBreak/>
        <w:t>Число депутатов законодательного (представительного) органа государственной власти субъекта РФ устанавливается...</w:t>
      </w:r>
    </w:p>
    <w:p w:rsidR="006C270B" w:rsidRPr="006C270B" w:rsidRDefault="006C270B" w:rsidP="001B37DB">
      <w:pPr>
        <w:pStyle w:val="30"/>
        <w:numPr>
          <w:ilvl w:val="0"/>
          <w:numId w:val="61"/>
        </w:numPr>
        <w:shd w:val="clear" w:color="auto" w:fill="auto"/>
        <w:tabs>
          <w:tab w:val="left" w:pos="1179"/>
        </w:tabs>
        <w:spacing w:before="0" w:line="276" w:lineRule="auto"/>
        <w:ind w:left="720" w:hanging="36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Президентом Российской Федерации</w:t>
      </w:r>
    </w:p>
    <w:p w:rsidR="006C270B" w:rsidRPr="006C270B" w:rsidRDefault="006C270B" w:rsidP="001B37DB">
      <w:pPr>
        <w:pStyle w:val="30"/>
        <w:numPr>
          <w:ilvl w:val="0"/>
          <w:numId w:val="61"/>
        </w:numPr>
        <w:shd w:val="clear" w:color="auto" w:fill="auto"/>
        <w:tabs>
          <w:tab w:val="left" w:pos="1208"/>
        </w:tabs>
        <w:spacing w:before="0" w:line="276" w:lineRule="auto"/>
        <w:ind w:left="720" w:hanging="36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Руководителем Администрации Президента Российской Федерации</w:t>
      </w:r>
    </w:p>
    <w:p w:rsidR="006C270B" w:rsidRPr="006C270B" w:rsidRDefault="006C270B" w:rsidP="001B37DB">
      <w:pPr>
        <w:pStyle w:val="30"/>
        <w:numPr>
          <w:ilvl w:val="0"/>
          <w:numId w:val="61"/>
        </w:numPr>
        <w:shd w:val="clear" w:color="auto" w:fill="auto"/>
        <w:tabs>
          <w:tab w:val="left" w:pos="1218"/>
        </w:tabs>
        <w:spacing w:before="0" w:line="276" w:lineRule="auto"/>
        <w:ind w:left="720" w:hanging="36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Высшим должностным лицом субъекта федерации</w:t>
      </w:r>
    </w:p>
    <w:p w:rsidR="006C270B" w:rsidRPr="006C270B" w:rsidRDefault="006C270B" w:rsidP="001B37DB">
      <w:pPr>
        <w:pStyle w:val="30"/>
        <w:numPr>
          <w:ilvl w:val="0"/>
          <w:numId w:val="61"/>
        </w:numPr>
        <w:shd w:val="clear" w:color="auto" w:fill="auto"/>
        <w:tabs>
          <w:tab w:val="left" w:pos="3377"/>
        </w:tabs>
        <w:spacing w:before="0" w:line="276" w:lineRule="auto"/>
        <w:ind w:left="720" w:hanging="360"/>
        <w:jc w:val="left"/>
        <w:rPr>
          <w:sz w:val="24"/>
          <w:szCs w:val="24"/>
        </w:rPr>
      </w:pPr>
      <w:r w:rsidRPr="006C270B">
        <w:rPr>
          <w:sz w:val="24"/>
          <w:szCs w:val="24"/>
        </w:rPr>
        <w:t>самостоятельно</w:t>
      </w:r>
      <w:r w:rsidRPr="006C270B">
        <w:rPr>
          <w:sz w:val="24"/>
          <w:szCs w:val="24"/>
        </w:rPr>
        <w:tab/>
        <w:t>субъектом РФ (в соответствии с Уставом</w:t>
      </w:r>
      <w:r>
        <w:rPr>
          <w:sz w:val="24"/>
          <w:szCs w:val="24"/>
        </w:rPr>
        <w:t xml:space="preserve"> </w:t>
      </w:r>
      <w:r w:rsidRPr="006C270B">
        <w:rPr>
          <w:sz w:val="24"/>
          <w:szCs w:val="24"/>
        </w:rPr>
        <w:t>(Конституцией) субъекта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382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Все субъекты Российской Федерации имеют право на...</w:t>
      </w:r>
    </w:p>
    <w:p w:rsidR="006C270B" w:rsidRPr="006C270B" w:rsidRDefault="006C270B" w:rsidP="001B37DB">
      <w:pPr>
        <w:pStyle w:val="30"/>
        <w:numPr>
          <w:ilvl w:val="0"/>
          <w:numId w:val="62"/>
        </w:numPr>
        <w:shd w:val="clear" w:color="auto" w:fill="auto"/>
        <w:tabs>
          <w:tab w:val="left" w:pos="1179"/>
        </w:tabs>
        <w:spacing w:before="0" w:line="276" w:lineRule="auto"/>
        <w:ind w:left="84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свое гражданство</w:t>
      </w:r>
    </w:p>
    <w:p w:rsidR="006C270B" w:rsidRPr="006C270B" w:rsidRDefault="006C270B" w:rsidP="001B37DB">
      <w:pPr>
        <w:pStyle w:val="30"/>
        <w:numPr>
          <w:ilvl w:val="0"/>
          <w:numId w:val="62"/>
        </w:numPr>
        <w:shd w:val="clear" w:color="auto" w:fill="auto"/>
        <w:tabs>
          <w:tab w:val="left" w:pos="1208"/>
        </w:tabs>
        <w:spacing w:before="0" w:line="276" w:lineRule="auto"/>
        <w:ind w:left="84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сво</w:t>
      </w:r>
      <w:r>
        <w:rPr>
          <w:sz w:val="24"/>
          <w:szCs w:val="24"/>
        </w:rPr>
        <w:t>ю</w:t>
      </w:r>
      <w:r w:rsidRPr="006C270B">
        <w:rPr>
          <w:sz w:val="24"/>
          <w:szCs w:val="24"/>
        </w:rPr>
        <w:t xml:space="preserve"> систему органов государственной власти</w:t>
      </w:r>
    </w:p>
    <w:p w:rsidR="006C270B" w:rsidRPr="006C270B" w:rsidRDefault="006C270B" w:rsidP="001B37DB">
      <w:pPr>
        <w:pStyle w:val="30"/>
        <w:numPr>
          <w:ilvl w:val="0"/>
          <w:numId w:val="62"/>
        </w:numPr>
        <w:shd w:val="clear" w:color="auto" w:fill="auto"/>
        <w:tabs>
          <w:tab w:val="left" w:pos="1218"/>
        </w:tabs>
        <w:spacing w:before="0" w:line="276" w:lineRule="auto"/>
        <w:ind w:left="84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свою Конституцию</w:t>
      </w:r>
    </w:p>
    <w:p w:rsidR="006C270B" w:rsidRPr="006C270B" w:rsidRDefault="006C270B" w:rsidP="001B37DB">
      <w:pPr>
        <w:pStyle w:val="30"/>
        <w:numPr>
          <w:ilvl w:val="0"/>
          <w:numId w:val="62"/>
        </w:numPr>
        <w:shd w:val="clear" w:color="auto" w:fill="auto"/>
        <w:tabs>
          <w:tab w:val="left" w:pos="1222"/>
        </w:tabs>
        <w:spacing w:before="0" w:line="276" w:lineRule="auto"/>
        <w:ind w:left="840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свои войсковые формирования</w:t>
      </w:r>
    </w:p>
    <w:p w:rsidR="006C270B" w:rsidRPr="006C270B" w:rsidRDefault="006C270B" w:rsidP="001B37DB">
      <w:pPr>
        <w:pStyle w:val="30"/>
        <w:numPr>
          <w:ilvl w:val="0"/>
          <w:numId w:val="54"/>
        </w:numPr>
        <w:shd w:val="clear" w:color="auto" w:fill="auto"/>
        <w:tabs>
          <w:tab w:val="left" w:pos="498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bCs/>
          <w:sz w:val="24"/>
          <w:szCs w:val="24"/>
        </w:rPr>
        <w:t>Как решаются вопросы изменения границ между субъектами РФ:</w:t>
      </w:r>
    </w:p>
    <w:p w:rsidR="006C270B" w:rsidRPr="006C270B" w:rsidRDefault="006C270B" w:rsidP="001B37DB">
      <w:pPr>
        <w:pStyle w:val="ab"/>
        <w:numPr>
          <w:ilvl w:val="1"/>
          <w:numId w:val="64"/>
        </w:numPr>
        <w:rPr>
          <w:rFonts w:ascii="Times New Roman" w:hAnsi="Times New Roman" w:cs="Times New Roman"/>
        </w:rPr>
      </w:pPr>
      <w:r w:rsidRPr="006C270B">
        <w:rPr>
          <w:rFonts w:ascii="Times New Roman" w:hAnsi="Times New Roman" w:cs="Times New Roman"/>
        </w:rPr>
        <w:t>субъектами</w:t>
      </w:r>
      <w:r w:rsidRPr="006C270B">
        <w:rPr>
          <w:rFonts w:ascii="Times New Roman" w:hAnsi="Times New Roman" w:cs="Times New Roman"/>
        </w:rPr>
        <w:tab/>
        <w:t>РФ</w:t>
      </w:r>
      <w:r w:rsidRPr="006C270B">
        <w:rPr>
          <w:rFonts w:ascii="Times New Roman" w:hAnsi="Times New Roman" w:cs="Times New Roman"/>
        </w:rPr>
        <w:tab/>
        <w:t>по</w:t>
      </w:r>
      <w:r w:rsidRPr="006C270B">
        <w:rPr>
          <w:rFonts w:ascii="Times New Roman" w:hAnsi="Times New Roman" w:cs="Times New Roman"/>
        </w:rPr>
        <w:tab/>
        <w:t>взаимному</w:t>
      </w:r>
      <w:r w:rsidRPr="006C270B">
        <w:rPr>
          <w:rFonts w:ascii="Times New Roman" w:hAnsi="Times New Roman" w:cs="Times New Roman"/>
        </w:rPr>
        <w:tab/>
        <w:t>согласию;</w:t>
      </w:r>
    </w:p>
    <w:p w:rsidR="006C270B" w:rsidRPr="006C270B" w:rsidRDefault="006C270B" w:rsidP="001B37DB">
      <w:pPr>
        <w:pStyle w:val="ab"/>
        <w:numPr>
          <w:ilvl w:val="1"/>
          <w:numId w:val="64"/>
        </w:numPr>
        <w:rPr>
          <w:rFonts w:ascii="Times New Roman" w:hAnsi="Times New Roman" w:cs="Times New Roman"/>
        </w:rPr>
      </w:pPr>
      <w:r w:rsidRPr="006C270B">
        <w:rPr>
          <w:rFonts w:ascii="Times New Roman" w:hAnsi="Times New Roman" w:cs="Times New Roman"/>
        </w:rPr>
        <w:t>самой</w:t>
      </w:r>
      <w:r w:rsidRPr="006C270B">
        <w:rPr>
          <w:rFonts w:ascii="Times New Roman" w:hAnsi="Times New Roman" w:cs="Times New Roman"/>
        </w:rPr>
        <w:tab/>
        <w:t>Федерацией</w:t>
      </w:r>
    </w:p>
    <w:p w:rsidR="006C270B" w:rsidRPr="006C270B" w:rsidRDefault="006C270B" w:rsidP="001B37DB">
      <w:pPr>
        <w:pStyle w:val="ab"/>
        <w:numPr>
          <w:ilvl w:val="1"/>
          <w:numId w:val="6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6C270B">
        <w:rPr>
          <w:rFonts w:ascii="Times New Roman" w:hAnsi="Times New Roman" w:cs="Times New Roman"/>
        </w:rPr>
        <w:t xml:space="preserve">аждым субъектом </w:t>
      </w:r>
      <w:proofErr w:type="spellStart"/>
      <w:r w:rsidRPr="006C270B">
        <w:rPr>
          <w:rFonts w:ascii="Times New Roman" w:hAnsi="Times New Roman" w:cs="Times New Roman"/>
        </w:rPr>
        <w:t>субъектом</w:t>
      </w:r>
      <w:proofErr w:type="spellEnd"/>
      <w:r w:rsidRPr="006C270B">
        <w:rPr>
          <w:rFonts w:ascii="Times New Roman" w:hAnsi="Times New Roman" w:cs="Times New Roman"/>
        </w:rPr>
        <w:t xml:space="preserve"> в отдельности</w:t>
      </w:r>
    </w:p>
    <w:p w:rsidR="006C270B" w:rsidRDefault="006C270B" w:rsidP="006C270B">
      <w:pPr>
        <w:pStyle w:val="30"/>
        <w:shd w:val="clear" w:color="auto" w:fill="auto"/>
        <w:spacing w:before="0" w:line="276" w:lineRule="auto"/>
        <w:rPr>
          <w:sz w:val="24"/>
          <w:szCs w:val="24"/>
        </w:rPr>
      </w:pPr>
    </w:p>
    <w:p w:rsidR="006C270B" w:rsidRDefault="006C270B" w:rsidP="006C270B">
      <w:pPr>
        <w:pStyle w:val="30"/>
        <w:shd w:val="clear" w:color="auto" w:fill="auto"/>
        <w:spacing w:before="0" w:line="276" w:lineRule="auto"/>
        <w:rPr>
          <w:sz w:val="24"/>
          <w:szCs w:val="24"/>
        </w:rPr>
      </w:pPr>
    </w:p>
    <w:p w:rsidR="006C270B" w:rsidRPr="006C270B" w:rsidRDefault="006C270B" w:rsidP="006C270B">
      <w:pPr>
        <w:pStyle w:val="30"/>
        <w:shd w:val="clear" w:color="auto" w:fill="auto"/>
        <w:spacing w:before="0" w:line="276" w:lineRule="auto"/>
        <w:jc w:val="left"/>
        <w:rPr>
          <w:sz w:val="24"/>
          <w:szCs w:val="24"/>
        </w:rPr>
      </w:pPr>
      <w:r w:rsidRPr="006C270B">
        <w:rPr>
          <w:sz w:val="24"/>
          <w:szCs w:val="24"/>
        </w:rPr>
        <w:t>Эталоны ответов: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874"/>
        <w:gridCol w:w="878"/>
        <w:gridCol w:w="878"/>
        <w:gridCol w:w="883"/>
        <w:gridCol w:w="878"/>
        <w:gridCol w:w="883"/>
        <w:gridCol w:w="878"/>
        <w:gridCol w:w="878"/>
        <w:gridCol w:w="869"/>
        <w:gridCol w:w="874"/>
      </w:tblGrid>
      <w:tr w:rsidR="006C270B" w:rsidRPr="006C270B" w:rsidTr="00CB2495">
        <w:trPr>
          <w:trHeight w:hRule="exact" w:val="33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6C270B">
              <w:rPr>
                <w:rStyle w:val="23"/>
              </w:rPr>
              <w:t>вопрос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10</w:t>
            </w:r>
          </w:p>
        </w:tc>
      </w:tr>
      <w:tr w:rsidR="006C270B" w:rsidRPr="006C270B" w:rsidTr="00CB2495">
        <w:trPr>
          <w:trHeight w:hRule="exact" w:val="341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6C270B">
              <w:rPr>
                <w:rStyle w:val="23"/>
              </w:rPr>
              <w:t>ответ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85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270B" w:rsidRPr="006C270B" w:rsidRDefault="006C270B" w:rsidP="006C270B">
            <w:pPr>
              <w:pStyle w:val="20"/>
              <w:shd w:val="clear" w:color="auto" w:fill="auto"/>
              <w:spacing w:after="0" w:line="276" w:lineRule="auto"/>
            </w:pPr>
            <w:r w:rsidRPr="006C270B">
              <w:rPr>
                <w:rStyle w:val="23"/>
              </w:rPr>
              <w:t>1</w:t>
            </w:r>
          </w:p>
        </w:tc>
      </w:tr>
    </w:tbl>
    <w:p w:rsidR="006C270B" w:rsidRDefault="006C270B" w:rsidP="006C270B">
      <w:pPr>
        <w:pStyle w:val="30"/>
        <w:shd w:val="clear" w:color="auto" w:fill="auto"/>
        <w:spacing w:before="0" w:line="276" w:lineRule="auto"/>
        <w:ind w:left="840" w:right="3940" w:hanging="840"/>
        <w:jc w:val="left"/>
        <w:rPr>
          <w:sz w:val="24"/>
          <w:szCs w:val="24"/>
        </w:rPr>
      </w:pPr>
    </w:p>
    <w:p w:rsidR="006C270B" w:rsidRDefault="006C270B" w:rsidP="006C270B">
      <w:pPr>
        <w:pStyle w:val="30"/>
        <w:shd w:val="clear" w:color="auto" w:fill="auto"/>
        <w:spacing w:before="0" w:line="276" w:lineRule="auto"/>
        <w:ind w:left="840" w:right="3940" w:hanging="840"/>
        <w:jc w:val="left"/>
        <w:rPr>
          <w:sz w:val="24"/>
          <w:szCs w:val="24"/>
        </w:rPr>
      </w:pPr>
    </w:p>
    <w:p w:rsidR="006C270B" w:rsidRDefault="006C270B" w:rsidP="006C270B">
      <w:pPr>
        <w:pStyle w:val="30"/>
        <w:shd w:val="clear" w:color="auto" w:fill="auto"/>
        <w:tabs>
          <w:tab w:val="left" w:pos="9356"/>
        </w:tabs>
        <w:spacing w:before="0" w:line="276" w:lineRule="auto"/>
        <w:ind w:left="840" w:right="2" w:hanging="840"/>
        <w:jc w:val="center"/>
        <w:rPr>
          <w:sz w:val="24"/>
          <w:szCs w:val="24"/>
        </w:rPr>
      </w:pPr>
      <w:r w:rsidRPr="006C270B">
        <w:rPr>
          <w:b/>
          <w:sz w:val="24"/>
          <w:szCs w:val="24"/>
        </w:rPr>
        <w:t>Раздел 6. Органы государственной власти РФ</w:t>
      </w:r>
      <w:r w:rsidRPr="006C270B">
        <w:rPr>
          <w:sz w:val="24"/>
          <w:szCs w:val="24"/>
        </w:rPr>
        <w:t xml:space="preserve"> </w:t>
      </w:r>
    </w:p>
    <w:p w:rsidR="006C270B" w:rsidRDefault="006C270B" w:rsidP="006C270B">
      <w:pPr>
        <w:pStyle w:val="30"/>
        <w:shd w:val="clear" w:color="auto" w:fill="auto"/>
        <w:tabs>
          <w:tab w:val="left" w:pos="9356"/>
        </w:tabs>
        <w:spacing w:before="0" w:line="276" w:lineRule="auto"/>
        <w:ind w:left="840" w:right="2" w:hanging="840"/>
        <w:jc w:val="center"/>
        <w:rPr>
          <w:sz w:val="24"/>
          <w:szCs w:val="24"/>
        </w:rPr>
      </w:pPr>
    </w:p>
    <w:p w:rsidR="006C270B" w:rsidRPr="006C270B" w:rsidRDefault="006C270B" w:rsidP="006C270B">
      <w:pPr>
        <w:pStyle w:val="30"/>
        <w:shd w:val="clear" w:color="auto" w:fill="auto"/>
        <w:tabs>
          <w:tab w:val="left" w:pos="9356"/>
        </w:tabs>
        <w:spacing w:before="0" w:line="276" w:lineRule="auto"/>
        <w:ind w:left="840" w:right="2" w:hanging="840"/>
        <w:jc w:val="left"/>
        <w:rPr>
          <w:sz w:val="24"/>
          <w:szCs w:val="24"/>
        </w:rPr>
      </w:pPr>
      <w:r w:rsidRPr="006C270B">
        <w:rPr>
          <w:sz w:val="24"/>
          <w:szCs w:val="24"/>
        </w:rPr>
        <w:t>Вопрос для устного опроса</w:t>
      </w:r>
    </w:p>
    <w:p w:rsidR="006C270B" w:rsidRPr="006C270B" w:rsidRDefault="006C270B" w:rsidP="001B37DB">
      <w:pPr>
        <w:pStyle w:val="30"/>
        <w:numPr>
          <w:ilvl w:val="0"/>
          <w:numId w:val="63"/>
        </w:numPr>
        <w:shd w:val="clear" w:color="auto" w:fill="auto"/>
        <w:tabs>
          <w:tab w:val="left" w:pos="358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Расска</w:t>
      </w:r>
      <w:r>
        <w:rPr>
          <w:sz w:val="24"/>
          <w:szCs w:val="24"/>
        </w:rPr>
        <w:t>ж</w:t>
      </w:r>
      <w:r w:rsidRPr="006C270B">
        <w:rPr>
          <w:sz w:val="24"/>
          <w:szCs w:val="24"/>
        </w:rPr>
        <w:t>ите о системе органов власти Р</w:t>
      </w:r>
      <w:r w:rsidR="00CB2495">
        <w:rPr>
          <w:sz w:val="24"/>
          <w:szCs w:val="24"/>
        </w:rPr>
        <w:t>Ф</w:t>
      </w:r>
    </w:p>
    <w:p w:rsidR="006C270B" w:rsidRPr="006C270B" w:rsidRDefault="006C270B" w:rsidP="001B37DB">
      <w:pPr>
        <w:pStyle w:val="30"/>
        <w:numPr>
          <w:ilvl w:val="0"/>
          <w:numId w:val="63"/>
        </w:numPr>
        <w:shd w:val="clear" w:color="auto" w:fill="auto"/>
        <w:tabs>
          <w:tab w:val="left" w:pos="382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В какую из ветвей власти входит Президент РФ.</w:t>
      </w:r>
    </w:p>
    <w:p w:rsidR="006C270B" w:rsidRPr="006C270B" w:rsidRDefault="006C270B" w:rsidP="001B37DB">
      <w:pPr>
        <w:pStyle w:val="30"/>
        <w:numPr>
          <w:ilvl w:val="0"/>
          <w:numId w:val="63"/>
        </w:numPr>
        <w:shd w:val="clear" w:color="auto" w:fill="auto"/>
        <w:tabs>
          <w:tab w:val="left" w:pos="382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Что означает принцип разделения властей</w:t>
      </w:r>
    </w:p>
    <w:p w:rsidR="006C270B" w:rsidRPr="006C270B" w:rsidRDefault="006C270B" w:rsidP="001B37DB">
      <w:pPr>
        <w:pStyle w:val="30"/>
        <w:numPr>
          <w:ilvl w:val="0"/>
          <w:numId w:val="63"/>
        </w:numPr>
        <w:shd w:val="clear" w:color="auto" w:fill="auto"/>
        <w:tabs>
          <w:tab w:val="left" w:pos="382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Основываясь на Конституции РФ расскажите о полномочиях Президента РФ</w:t>
      </w:r>
    </w:p>
    <w:p w:rsidR="006C270B" w:rsidRPr="006C270B" w:rsidRDefault="006C270B" w:rsidP="001B37DB">
      <w:pPr>
        <w:pStyle w:val="30"/>
        <w:numPr>
          <w:ilvl w:val="0"/>
          <w:numId w:val="63"/>
        </w:numPr>
        <w:shd w:val="clear" w:color="auto" w:fill="auto"/>
        <w:tabs>
          <w:tab w:val="left" w:pos="526"/>
        </w:tabs>
        <w:spacing w:before="0" w:line="276" w:lineRule="auto"/>
        <w:jc w:val="both"/>
        <w:rPr>
          <w:sz w:val="24"/>
          <w:szCs w:val="24"/>
        </w:rPr>
      </w:pPr>
      <w:r w:rsidRPr="006C270B">
        <w:rPr>
          <w:sz w:val="24"/>
          <w:szCs w:val="24"/>
        </w:rPr>
        <w:t>Основываясь на Конституции РФ расскажите о полномочиях Государственной думы РФ</w:t>
      </w:r>
    </w:p>
    <w:p w:rsidR="006C270B" w:rsidRDefault="006C270B" w:rsidP="006C270B">
      <w:pPr>
        <w:pStyle w:val="30"/>
        <w:shd w:val="clear" w:color="auto" w:fill="auto"/>
        <w:tabs>
          <w:tab w:val="left" w:pos="526"/>
        </w:tabs>
        <w:spacing w:before="0" w:line="276" w:lineRule="auto"/>
        <w:jc w:val="both"/>
        <w:rPr>
          <w:sz w:val="24"/>
          <w:szCs w:val="24"/>
        </w:rPr>
      </w:pPr>
    </w:p>
    <w:p w:rsidR="00337525" w:rsidRDefault="00337525" w:rsidP="00337525">
      <w:pPr>
        <w:pStyle w:val="22"/>
        <w:shd w:val="clear" w:color="auto" w:fill="auto"/>
        <w:spacing w:line="322" w:lineRule="exact"/>
        <w:ind w:firstLine="760"/>
      </w:pPr>
      <w:bookmarkStart w:id="27" w:name="bookmark51"/>
      <w:r>
        <w:t>Тестовые задания:</w:t>
      </w:r>
      <w:bookmarkEnd w:id="27"/>
    </w:p>
    <w:p w:rsidR="00337525" w:rsidRDefault="00337525" w:rsidP="003F4102">
      <w:pPr>
        <w:pStyle w:val="22"/>
        <w:numPr>
          <w:ilvl w:val="0"/>
          <w:numId w:val="71"/>
        </w:numPr>
        <w:shd w:val="clear" w:color="auto" w:fill="auto"/>
        <w:spacing w:line="322" w:lineRule="exact"/>
      </w:pPr>
      <w:bookmarkStart w:id="28" w:name="bookmark52"/>
      <w:r>
        <w:t>Основные направления внутренней и внешней политики РФ определяет:</w:t>
      </w:r>
      <w:bookmarkEnd w:id="28"/>
    </w:p>
    <w:p w:rsidR="00337525" w:rsidRDefault="00337525" w:rsidP="00337525">
      <w:pPr>
        <w:pStyle w:val="20"/>
        <w:numPr>
          <w:ilvl w:val="0"/>
          <w:numId w:val="65"/>
        </w:numPr>
        <w:shd w:val="clear" w:color="auto" w:fill="auto"/>
        <w:tabs>
          <w:tab w:val="left" w:pos="1032"/>
        </w:tabs>
        <w:spacing w:after="0" w:line="322" w:lineRule="exact"/>
        <w:ind w:firstLine="760"/>
        <w:jc w:val="both"/>
      </w:pPr>
      <w:r>
        <w:t>Правительство РФ</w:t>
      </w:r>
    </w:p>
    <w:p w:rsidR="00337525" w:rsidRDefault="00337525" w:rsidP="00337525">
      <w:pPr>
        <w:pStyle w:val="20"/>
        <w:numPr>
          <w:ilvl w:val="0"/>
          <w:numId w:val="65"/>
        </w:numPr>
        <w:shd w:val="clear" w:color="auto" w:fill="auto"/>
        <w:tabs>
          <w:tab w:val="left" w:pos="1064"/>
        </w:tabs>
        <w:spacing w:after="0" w:line="322" w:lineRule="exact"/>
        <w:ind w:firstLine="760"/>
        <w:jc w:val="both"/>
      </w:pPr>
      <w:r>
        <w:t>Президент РФ</w:t>
      </w:r>
    </w:p>
    <w:p w:rsidR="00337525" w:rsidRDefault="00337525" w:rsidP="00337525">
      <w:pPr>
        <w:pStyle w:val="20"/>
        <w:numPr>
          <w:ilvl w:val="0"/>
          <w:numId w:val="65"/>
        </w:numPr>
        <w:shd w:val="clear" w:color="auto" w:fill="auto"/>
        <w:tabs>
          <w:tab w:val="left" w:pos="1064"/>
        </w:tabs>
        <w:spacing w:after="0" w:line="322" w:lineRule="exact"/>
        <w:ind w:firstLine="760"/>
        <w:jc w:val="both"/>
      </w:pPr>
      <w:r>
        <w:t>Государственная Дума РФ</w:t>
      </w:r>
    </w:p>
    <w:p w:rsidR="00337525" w:rsidRDefault="00337525" w:rsidP="00337525">
      <w:pPr>
        <w:pStyle w:val="22"/>
        <w:numPr>
          <w:ilvl w:val="0"/>
          <w:numId w:val="66"/>
        </w:numPr>
        <w:shd w:val="clear" w:color="auto" w:fill="auto"/>
        <w:spacing w:line="322" w:lineRule="exact"/>
        <w:ind w:firstLine="0"/>
      </w:pPr>
      <w:bookmarkStart w:id="29" w:name="bookmark53"/>
      <w:r>
        <w:t xml:space="preserve"> Право принятия решения об отрешении Президента РФ от должности</w:t>
      </w:r>
      <w:bookmarkEnd w:id="29"/>
    </w:p>
    <w:p w:rsidR="00337525" w:rsidRDefault="00337525" w:rsidP="00337525">
      <w:pPr>
        <w:pStyle w:val="30"/>
        <w:shd w:val="clear" w:color="auto" w:fill="auto"/>
        <w:spacing w:before="0" w:line="322" w:lineRule="exact"/>
        <w:ind w:left="1120"/>
        <w:jc w:val="left"/>
      </w:pPr>
      <w:r>
        <w:t>принадле</w:t>
      </w:r>
      <w:r w:rsidR="003F4102">
        <w:t>ж</w:t>
      </w:r>
      <w:r>
        <w:t>ит:</w:t>
      </w:r>
    </w:p>
    <w:p w:rsidR="00337525" w:rsidRDefault="00337525" w:rsidP="00337525">
      <w:pPr>
        <w:pStyle w:val="20"/>
        <w:numPr>
          <w:ilvl w:val="0"/>
          <w:numId w:val="67"/>
        </w:numPr>
        <w:shd w:val="clear" w:color="auto" w:fill="auto"/>
        <w:tabs>
          <w:tab w:val="left" w:pos="1102"/>
        </w:tabs>
        <w:spacing w:after="0" w:line="322" w:lineRule="exact"/>
        <w:ind w:firstLine="760"/>
        <w:jc w:val="both"/>
      </w:pPr>
      <w:r>
        <w:t>Совету Федерации</w:t>
      </w:r>
    </w:p>
    <w:p w:rsidR="00337525" w:rsidRDefault="00337525" w:rsidP="00337525">
      <w:pPr>
        <w:pStyle w:val="20"/>
        <w:numPr>
          <w:ilvl w:val="0"/>
          <w:numId w:val="67"/>
        </w:numPr>
        <w:shd w:val="clear" w:color="auto" w:fill="auto"/>
        <w:tabs>
          <w:tab w:val="left" w:pos="1126"/>
        </w:tabs>
        <w:spacing w:after="0" w:line="322" w:lineRule="exact"/>
        <w:ind w:firstLine="760"/>
        <w:jc w:val="both"/>
      </w:pPr>
      <w:r>
        <w:t>Государственной Думе</w:t>
      </w:r>
    </w:p>
    <w:p w:rsidR="00337525" w:rsidRDefault="00337525" w:rsidP="00337525">
      <w:pPr>
        <w:pStyle w:val="20"/>
        <w:numPr>
          <w:ilvl w:val="0"/>
          <w:numId w:val="67"/>
        </w:numPr>
        <w:shd w:val="clear" w:color="auto" w:fill="auto"/>
        <w:tabs>
          <w:tab w:val="left" w:pos="1126"/>
        </w:tabs>
        <w:spacing w:after="0" w:line="322" w:lineRule="exact"/>
        <w:ind w:firstLine="760"/>
        <w:jc w:val="both"/>
      </w:pPr>
      <w:r>
        <w:t>Федеральному Собранию</w:t>
      </w:r>
    </w:p>
    <w:p w:rsidR="00337525" w:rsidRDefault="00337525" w:rsidP="00337525">
      <w:pPr>
        <w:pStyle w:val="22"/>
        <w:numPr>
          <w:ilvl w:val="0"/>
          <w:numId w:val="66"/>
        </w:numPr>
        <w:shd w:val="clear" w:color="auto" w:fill="auto"/>
        <w:tabs>
          <w:tab w:val="left" w:pos="371"/>
        </w:tabs>
        <w:spacing w:line="322" w:lineRule="exact"/>
        <w:ind w:firstLine="0"/>
      </w:pPr>
      <w:bookmarkStart w:id="30" w:name="bookmark54"/>
      <w:r>
        <w:t>Решение о назначении выборов Президента РФ принимает:</w:t>
      </w:r>
      <w:bookmarkEnd w:id="30"/>
    </w:p>
    <w:p w:rsidR="00337525" w:rsidRDefault="00337525" w:rsidP="00337525">
      <w:pPr>
        <w:pStyle w:val="20"/>
        <w:numPr>
          <w:ilvl w:val="0"/>
          <w:numId w:val="68"/>
        </w:numPr>
        <w:shd w:val="clear" w:color="auto" w:fill="auto"/>
        <w:tabs>
          <w:tab w:val="left" w:pos="1102"/>
        </w:tabs>
        <w:spacing w:after="0" w:line="322" w:lineRule="exact"/>
        <w:ind w:firstLine="760"/>
        <w:jc w:val="both"/>
      </w:pPr>
      <w:r>
        <w:t>Государственная Дума</w:t>
      </w:r>
    </w:p>
    <w:p w:rsidR="00337525" w:rsidRDefault="00337525" w:rsidP="00337525">
      <w:pPr>
        <w:pStyle w:val="20"/>
        <w:numPr>
          <w:ilvl w:val="0"/>
          <w:numId w:val="68"/>
        </w:numPr>
        <w:shd w:val="clear" w:color="auto" w:fill="auto"/>
        <w:tabs>
          <w:tab w:val="left" w:pos="1126"/>
        </w:tabs>
        <w:spacing w:after="0" w:line="322" w:lineRule="exact"/>
        <w:ind w:firstLine="760"/>
        <w:jc w:val="both"/>
      </w:pPr>
      <w:r>
        <w:lastRenderedPageBreak/>
        <w:t>Центральная избирательная комиссия РФ</w:t>
      </w:r>
    </w:p>
    <w:p w:rsidR="00337525" w:rsidRDefault="00337525" w:rsidP="00337525">
      <w:pPr>
        <w:pStyle w:val="20"/>
        <w:numPr>
          <w:ilvl w:val="0"/>
          <w:numId w:val="68"/>
        </w:numPr>
        <w:shd w:val="clear" w:color="auto" w:fill="auto"/>
        <w:tabs>
          <w:tab w:val="left" w:pos="1126"/>
        </w:tabs>
        <w:spacing w:after="0" w:line="322" w:lineRule="exact"/>
        <w:ind w:firstLine="760"/>
        <w:jc w:val="both"/>
      </w:pPr>
      <w:r>
        <w:t>Совет Федерации</w:t>
      </w:r>
    </w:p>
    <w:p w:rsidR="00337525" w:rsidRDefault="00337525" w:rsidP="00337525">
      <w:pPr>
        <w:pStyle w:val="22"/>
        <w:numPr>
          <w:ilvl w:val="0"/>
          <w:numId w:val="68"/>
        </w:numPr>
        <w:shd w:val="clear" w:color="auto" w:fill="auto"/>
        <w:tabs>
          <w:tab w:val="left" w:pos="371"/>
        </w:tabs>
        <w:spacing w:line="322" w:lineRule="exact"/>
        <w:ind w:firstLine="0"/>
      </w:pPr>
      <w:bookmarkStart w:id="31" w:name="bookmark55"/>
      <w:r>
        <w:rPr>
          <w:rStyle w:val="24"/>
        </w:rPr>
        <w:t>Д</w:t>
      </w:r>
      <w:r>
        <w:t>ля освобождения от должности Председателя правительства:</w:t>
      </w:r>
      <w:bookmarkEnd w:id="31"/>
    </w:p>
    <w:p w:rsidR="00337525" w:rsidRDefault="00337525" w:rsidP="00337525">
      <w:pPr>
        <w:pStyle w:val="20"/>
        <w:numPr>
          <w:ilvl w:val="0"/>
          <w:numId w:val="69"/>
        </w:numPr>
        <w:shd w:val="clear" w:color="auto" w:fill="auto"/>
        <w:tabs>
          <w:tab w:val="left" w:pos="1102"/>
        </w:tabs>
        <w:spacing w:after="0" w:line="322" w:lineRule="exact"/>
        <w:ind w:left="820"/>
        <w:jc w:val="both"/>
      </w:pPr>
      <w:r>
        <w:t>требуется согласие Государственной Думы требуется согласие Совета Федерации</w:t>
      </w:r>
    </w:p>
    <w:p w:rsidR="00337525" w:rsidRDefault="00337525" w:rsidP="00337525">
      <w:pPr>
        <w:pStyle w:val="20"/>
        <w:numPr>
          <w:ilvl w:val="0"/>
          <w:numId w:val="69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не требуется согласие Государственной думы или Совета Федерации</w:t>
      </w:r>
    </w:p>
    <w:p w:rsidR="00337525" w:rsidRDefault="00337525" w:rsidP="00337525">
      <w:pPr>
        <w:pStyle w:val="22"/>
        <w:numPr>
          <w:ilvl w:val="0"/>
          <w:numId w:val="68"/>
        </w:numPr>
        <w:shd w:val="clear" w:color="auto" w:fill="auto"/>
        <w:tabs>
          <w:tab w:val="left" w:pos="373"/>
        </w:tabs>
        <w:spacing w:line="322" w:lineRule="exact"/>
        <w:ind w:firstLine="0"/>
      </w:pPr>
      <w:bookmarkStart w:id="32" w:name="bookmark56"/>
      <w:r>
        <w:t>Федеральные Законы РФ принимаются</w:t>
      </w:r>
      <w:bookmarkEnd w:id="32"/>
    </w:p>
    <w:p w:rsidR="00337525" w:rsidRDefault="00337525" w:rsidP="00337525">
      <w:pPr>
        <w:pStyle w:val="20"/>
        <w:numPr>
          <w:ilvl w:val="0"/>
          <w:numId w:val="69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Президентом</w:t>
      </w:r>
    </w:p>
    <w:p w:rsidR="00337525" w:rsidRDefault="00337525" w:rsidP="00337525">
      <w:pPr>
        <w:pStyle w:val="20"/>
        <w:numPr>
          <w:ilvl w:val="0"/>
          <w:numId w:val="69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Государственной Думой</w:t>
      </w:r>
    </w:p>
    <w:p w:rsidR="00337525" w:rsidRDefault="00337525" w:rsidP="00337525">
      <w:pPr>
        <w:pStyle w:val="20"/>
        <w:numPr>
          <w:ilvl w:val="0"/>
          <w:numId w:val="69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Федеральным Собранием</w:t>
      </w:r>
    </w:p>
    <w:p w:rsidR="00337525" w:rsidRDefault="00337525" w:rsidP="00337525">
      <w:pPr>
        <w:pStyle w:val="22"/>
        <w:numPr>
          <w:ilvl w:val="0"/>
          <w:numId w:val="68"/>
        </w:numPr>
        <w:shd w:val="clear" w:color="auto" w:fill="auto"/>
        <w:tabs>
          <w:tab w:val="left" w:pos="373"/>
        </w:tabs>
        <w:spacing w:line="322" w:lineRule="exact"/>
        <w:ind w:firstLine="0"/>
      </w:pPr>
      <w:bookmarkStart w:id="33" w:name="bookmark57"/>
      <w:r>
        <w:t>Право формирования Правительства РФ принадлежит:</w:t>
      </w:r>
      <w:bookmarkEnd w:id="33"/>
    </w:p>
    <w:p w:rsidR="00337525" w:rsidRDefault="00337525" w:rsidP="00337525">
      <w:pPr>
        <w:pStyle w:val="20"/>
        <w:numPr>
          <w:ilvl w:val="0"/>
          <w:numId w:val="70"/>
        </w:numPr>
        <w:shd w:val="clear" w:color="auto" w:fill="auto"/>
        <w:tabs>
          <w:tab w:val="left" w:pos="1178"/>
        </w:tabs>
        <w:spacing w:after="0" w:line="322" w:lineRule="exact"/>
        <w:ind w:left="820"/>
        <w:jc w:val="both"/>
      </w:pPr>
      <w:r>
        <w:t>Президенту</w:t>
      </w:r>
    </w:p>
    <w:p w:rsidR="00337525" w:rsidRDefault="00337525" w:rsidP="00337525">
      <w:pPr>
        <w:pStyle w:val="20"/>
        <w:numPr>
          <w:ilvl w:val="0"/>
          <w:numId w:val="70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Председателю правительства</w:t>
      </w:r>
    </w:p>
    <w:p w:rsidR="00337525" w:rsidRDefault="00337525" w:rsidP="00337525">
      <w:pPr>
        <w:pStyle w:val="20"/>
        <w:numPr>
          <w:ilvl w:val="0"/>
          <w:numId w:val="70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Президенту с согласия Председателя правительства</w:t>
      </w:r>
    </w:p>
    <w:p w:rsidR="00337525" w:rsidRDefault="00337525" w:rsidP="00337525">
      <w:pPr>
        <w:pStyle w:val="20"/>
        <w:numPr>
          <w:ilvl w:val="0"/>
          <w:numId w:val="70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Председателю правительства с согласия Президента</w:t>
      </w:r>
    </w:p>
    <w:p w:rsidR="00337525" w:rsidRDefault="00337525" w:rsidP="00337525">
      <w:pPr>
        <w:pStyle w:val="22"/>
        <w:numPr>
          <w:ilvl w:val="0"/>
          <w:numId w:val="68"/>
        </w:numPr>
        <w:shd w:val="clear" w:color="auto" w:fill="auto"/>
        <w:tabs>
          <w:tab w:val="left" w:pos="373"/>
        </w:tabs>
        <w:spacing w:line="322" w:lineRule="exact"/>
        <w:ind w:firstLine="0"/>
      </w:pPr>
      <w:bookmarkStart w:id="34" w:name="bookmark58"/>
      <w:r>
        <w:t>Перед каким органом Правительство РФ слагает свои полномочия:</w:t>
      </w:r>
      <w:bookmarkEnd w:id="34"/>
    </w:p>
    <w:p w:rsidR="00337525" w:rsidRDefault="00337525" w:rsidP="00337525">
      <w:pPr>
        <w:pStyle w:val="20"/>
        <w:numPr>
          <w:ilvl w:val="0"/>
          <w:numId w:val="33"/>
        </w:numPr>
        <w:shd w:val="clear" w:color="auto" w:fill="auto"/>
        <w:tabs>
          <w:tab w:val="left" w:pos="1178"/>
        </w:tabs>
        <w:spacing w:after="0" w:line="322" w:lineRule="exact"/>
        <w:ind w:left="820"/>
        <w:jc w:val="both"/>
      </w:pPr>
      <w:r>
        <w:t>Советом Федерации</w:t>
      </w:r>
    </w:p>
    <w:p w:rsidR="00337525" w:rsidRDefault="00337525" w:rsidP="00337525">
      <w:pPr>
        <w:pStyle w:val="20"/>
        <w:numPr>
          <w:ilvl w:val="0"/>
          <w:numId w:val="33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Государственной Думой</w:t>
      </w:r>
    </w:p>
    <w:p w:rsidR="00337525" w:rsidRDefault="00337525" w:rsidP="00337525">
      <w:pPr>
        <w:pStyle w:val="20"/>
        <w:numPr>
          <w:ilvl w:val="0"/>
          <w:numId w:val="33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вновь избранным Президентом</w:t>
      </w:r>
    </w:p>
    <w:p w:rsidR="00337525" w:rsidRDefault="00337525" w:rsidP="00337525">
      <w:pPr>
        <w:pStyle w:val="22"/>
        <w:numPr>
          <w:ilvl w:val="0"/>
          <w:numId w:val="68"/>
        </w:numPr>
        <w:shd w:val="clear" w:color="auto" w:fill="auto"/>
        <w:tabs>
          <w:tab w:val="left" w:pos="373"/>
        </w:tabs>
        <w:spacing w:line="322" w:lineRule="exact"/>
        <w:ind w:firstLine="0"/>
      </w:pPr>
      <w:bookmarkStart w:id="35" w:name="bookmark59"/>
      <w:r>
        <w:t>Решение, принятое на референдуме РФ:</w:t>
      </w:r>
      <w:bookmarkEnd w:id="35"/>
    </w:p>
    <w:p w:rsidR="00337525" w:rsidRDefault="00337525" w:rsidP="00337525">
      <w:pPr>
        <w:pStyle w:val="20"/>
        <w:numPr>
          <w:ilvl w:val="0"/>
          <w:numId w:val="34"/>
        </w:numPr>
        <w:shd w:val="clear" w:color="auto" w:fill="auto"/>
        <w:tabs>
          <w:tab w:val="left" w:pos="1178"/>
        </w:tabs>
        <w:spacing w:after="0" w:line="322" w:lineRule="exact"/>
        <w:ind w:left="820"/>
        <w:jc w:val="both"/>
      </w:pPr>
      <w:r>
        <w:t>нуждается в дополнительном утверждении Государственной Думой</w:t>
      </w:r>
    </w:p>
    <w:p w:rsidR="00337525" w:rsidRDefault="00337525" w:rsidP="00337525">
      <w:pPr>
        <w:pStyle w:val="20"/>
        <w:numPr>
          <w:ilvl w:val="0"/>
          <w:numId w:val="34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нуждается в дополнительном утверждении Президентом РФ</w:t>
      </w:r>
    </w:p>
    <w:p w:rsidR="00337525" w:rsidRDefault="00337525" w:rsidP="00337525">
      <w:pPr>
        <w:pStyle w:val="20"/>
        <w:numPr>
          <w:ilvl w:val="0"/>
          <w:numId w:val="34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не нуждается в дополнительном утверждении</w:t>
      </w:r>
    </w:p>
    <w:p w:rsidR="00337525" w:rsidRDefault="00337525" w:rsidP="00337525">
      <w:pPr>
        <w:pStyle w:val="22"/>
        <w:numPr>
          <w:ilvl w:val="0"/>
          <w:numId w:val="68"/>
        </w:numPr>
        <w:shd w:val="clear" w:color="auto" w:fill="auto"/>
        <w:tabs>
          <w:tab w:val="left" w:pos="373"/>
        </w:tabs>
        <w:spacing w:line="322" w:lineRule="exact"/>
        <w:ind w:firstLine="0"/>
      </w:pPr>
      <w:bookmarkStart w:id="36" w:name="bookmark60"/>
      <w:r>
        <w:t>Гарантом Конституции РФ является...</w:t>
      </w:r>
      <w:bookmarkEnd w:id="36"/>
    </w:p>
    <w:p w:rsidR="00337525" w:rsidRDefault="00337525" w:rsidP="00337525">
      <w:pPr>
        <w:pStyle w:val="20"/>
        <w:numPr>
          <w:ilvl w:val="0"/>
          <w:numId w:val="35"/>
        </w:numPr>
        <w:shd w:val="clear" w:color="auto" w:fill="auto"/>
        <w:tabs>
          <w:tab w:val="left" w:pos="1178"/>
        </w:tabs>
        <w:spacing w:after="0" w:line="322" w:lineRule="exact"/>
        <w:ind w:left="820"/>
        <w:jc w:val="both"/>
      </w:pPr>
      <w:r>
        <w:t>Конституционный суд РФ;</w:t>
      </w:r>
    </w:p>
    <w:p w:rsidR="00337525" w:rsidRDefault="00337525" w:rsidP="00337525">
      <w:pPr>
        <w:pStyle w:val="20"/>
        <w:numPr>
          <w:ilvl w:val="0"/>
          <w:numId w:val="35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Президент РФ;</w:t>
      </w:r>
    </w:p>
    <w:p w:rsidR="003F4102" w:rsidRDefault="00337525" w:rsidP="003F4102">
      <w:pPr>
        <w:pStyle w:val="20"/>
        <w:numPr>
          <w:ilvl w:val="0"/>
          <w:numId w:val="35"/>
        </w:numPr>
        <w:shd w:val="clear" w:color="auto" w:fill="auto"/>
        <w:tabs>
          <w:tab w:val="left" w:pos="1202"/>
        </w:tabs>
        <w:spacing w:after="0" w:line="322" w:lineRule="exact"/>
        <w:ind w:left="820"/>
        <w:jc w:val="both"/>
      </w:pPr>
      <w:r>
        <w:t>Государственная дума РФ.</w:t>
      </w:r>
      <w:bookmarkStart w:id="37" w:name="bookmark61"/>
    </w:p>
    <w:p w:rsidR="00337525" w:rsidRPr="003F4102" w:rsidRDefault="00337525" w:rsidP="003F4102">
      <w:pPr>
        <w:pStyle w:val="20"/>
        <w:numPr>
          <w:ilvl w:val="0"/>
          <w:numId w:val="68"/>
        </w:numPr>
        <w:shd w:val="clear" w:color="auto" w:fill="auto"/>
        <w:tabs>
          <w:tab w:val="left" w:pos="426"/>
        </w:tabs>
        <w:spacing w:after="0" w:line="322" w:lineRule="exact"/>
        <w:jc w:val="both"/>
        <w:rPr>
          <w:b/>
        </w:rPr>
      </w:pPr>
      <w:r>
        <w:t xml:space="preserve"> </w:t>
      </w:r>
      <w:r w:rsidRPr="003F4102">
        <w:rPr>
          <w:b/>
        </w:rPr>
        <w:t>Кто из этих людей мог выдвинуть свою кандидатуру на пост Президента</w:t>
      </w:r>
      <w:r w:rsidRPr="003F4102">
        <w:rPr>
          <w:b/>
        </w:rPr>
        <w:tab/>
        <w:t>РФ?</w:t>
      </w:r>
      <w:bookmarkEnd w:id="37"/>
    </w:p>
    <w:p w:rsidR="00337525" w:rsidRDefault="00337525" w:rsidP="003F4102">
      <w:pPr>
        <w:pStyle w:val="20"/>
        <w:shd w:val="clear" w:color="auto" w:fill="auto"/>
        <w:tabs>
          <w:tab w:val="left" w:pos="1212"/>
        </w:tabs>
        <w:spacing w:after="0" w:line="276" w:lineRule="auto"/>
        <w:ind w:left="820"/>
        <w:jc w:val="both"/>
      </w:pPr>
      <w:r>
        <w:t>а)</w:t>
      </w:r>
      <w:r>
        <w:tab/>
        <w:t>гражданин С., 48 лет, живет в России с момента рождения;</w:t>
      </w:r>
    </w:p>
    <w:p w:rsidR="00337525" w:rsidRDefault="00337525" w:rsidP="003F4102">
      <w:pPr>
        <w:pStyle w:val="20"/>
        <w:shd w:val="clear" w:color="auto" w:fill="auto"/>
        <w:tabs>
          <w:tab w:val="left" w:pos="1226"/>
        </w:tabs>
        <w:spacing w:after="0" w:line="276" w:lineRule="auto"/>
        <w:ind w:left="820"/>
        <w:jc w:val="both"/>
      </w:pPr>
      <w:r>
        <w:t>б)</w:t>
      </w:r>
      <w:r>
        <w:tab/>
        <w:t>гражданка Л., 36 лет, украинка, живет в России с 1985 года;</w:t>
      </w:r>
    </w:p>
    <w:p w:rsidR="00337525" w:rsidRDefault="00337525" w:rsidP="003F4102">
      <w:pPr>
        <w:pStyle w:val="20"/>
        <w:shd w:val="clear" w:color="auto" w:fill="auto"/>
        <w:tabs>
          <w:tab w:val="left" w:pos="1121"/>
        </w:tabs>
        <w:spacing w:after="0" w:line="276" w:lineRule="auto"/>
        <w:ind w:firstLine="820"/>
        <w:jc w:val="left"/>
      </w:pPr>
      <w:r>
        <w:t>в)</w:t>
      </w:r>
      <w:r>
        <w:tab/>
        <w:t>гражданин П., 40 лет, дважды судимый, в настоящее время работает на заводе сварщиком, живет в России с момента рождения;</w:t>
      </w:r>
    </w:p>
    <w:p w:rsidR="00337525" w:rsidRDefault="00337525" w:rsidP="003F4102">
      <w:pPr>
        <w:pStyle w:val="20"/>
        <w:shd w:val="clear" w:color="auto" w:fill="auto"/>
        <w:tabs>
          <w:tab w:val="left" w:pos="1122"/>
        </w:tabs>
        <w:spacing w:after="0" w:line="276" w:lineRule="auto"/>
        <w:ind w:firstLine="820"/>
        <w:jc w:val="left"/>
      </w:pPr>
      <w:r>
        <w:t>г)</w:t>
      </w:r>
      <w:r>
        <w:tab/>
        <w:t>гражданка И., 28 лет, образование высшее, живет в России с момента рождения;</w:t>
      </w:r>
    </w:p>
    <w:p w:rsidR="00337525" w:rsidRDefault="00337525" w:rsidP="003F4102">
      <w:pPr>
        <w:pStyle w:val="20"/>
        <w:shd w:val="clear" w:color="auto" w:fill="auto"/>
        <w:tabs>
          <w:tab w:val="left" w:pos="1241"/>
        </w:tabs>
        <w:spacing w:after="0" w:line="276" w:lineRule="auto"/>
        <w:ind w:left="820"/>
        <w:jc w:val="both"/>
      </w:pPr>
      <w:r>
        <w:t>д)</w:t>
      </w:r>
      <w:r>
        <w:tab/>
        <w:t>гражданин С., 40 лет, русский, получил российское гражданство в 2007</w:t>
      </w:r>
    </w:p>
    <w:p w:rsidR="00337525" w:rsidRDefault="00337525" w:rsidP="003F4102">
      <w:pPr>
        <w:pStyle w:val="20"/>
        <w:shd w:val="clear" w:color="auto" w:fill="auto"/>
        <w:tabs>
          <w:tab w:val="left" w:pos="4541"/>
          <w:tab w:val="left" w:pos="7075"/>
          <w:tab w:val="left" w:pos="8650"/>
        </w:tabs>
        <w:spacing w:after="0" w:line="276" w:lineRule="auto"/>
        <w:jc w:val="both"/>
      </w:pPr>
      <w:r>
        <w:t>году после переезда из</w:t>
      </w:r>
      <w:r w:rsidR="003F4102">
        <w:t xml:space="preserve"> </w:t>
      </w:r>
      <w:r>
        <w:t>Украины</w:t>
      </w:r>
      <w:r w:rsidR="003F4102">
        <w:t xml:space="preserve"> </w:t>
      </w:r>
      <w:r>
        <w:t>в</w:t>
      </w:r>
      <w:r w:rsidR="003F4102">
        <w:t xml:space="preserve"> </w:t>
      </w:r>
      <w:r>
        <w:t>Россию;</w:t>
      </w:r>
    </w:p>
    <w:p w:rsidR="00337525" w:rsidRDefault="00337525" w:rsidP="003F4102">
      <w:pPr>
        <w:pStyle w:val="20"/>
        <w:shd w:val="clear" w:color="auto" w:fill="auto"/>
        <w:tabs>
          <w:tab w:val="left" w:pos="1241"/>
        </w:tabs>
        <w:spacing w:after="0" w:line="276" w:lineRule="auto"/>
        <w:ind w:left="820"/>
        <w:jc w:val="both"/>
      </w:pPr>
      <w:r>
        <w:t>е)</w:t>
      </w:r>
      <w:r>
        <w:tab/>
        <w:t>гражданин С., 85 лет, вдовец, живет в России с момента рождения.</w:t>
      </w:r>
    </w:p>
    <w:p w:rsidR="003F4102" w:rsidRDefault="003F4102" w:rsidP="003F4102">
      <w:pPr>
        <w:pStyle w:val="20"/>
        <w:shd w:val="clear" w:color="auto" w:fill="auto"/>
        <w:tabs>
          <w:tab w:val="left" w:pos="1241"/>
        </w:tabs>
        <w:spacing w:after="0" w:line="276" w:lineRule="auto"/>
        <w:ind w:left="820"/>
        <w:jc w:val="both"/>
      </w:pPr>
    </w:p>
    <w:p w:rsidR="003F4102" w:rsidRDefault="003F4102" w:rsidP="003F4102">
      <w:pPr>
        <w:pStyle w:val="20"/>
        <w:shd w:val="clear" w:color="auto" w:fill="auto"/>
        <w:tabs>
          <w:tab w:val="left" w:pos="1241"/>
        </w:tabs>
        <w:spacing w:after="0" w:line="276" w:lineRule="auto"/>
        <w:ind w:left="820"/>
        <w:jc w:val="both"/>
      </w:pPr>
    </w:p>
    <w:p w:rsidR="00337525" w:rsidRPr="003F4102" w:rsidRDefault="003F4102" w:rsidP="00337525">
      <w:pPr>
        <w:pStyle w:val="aa"/>
        <w:shd w:val="clear" w:color="auto" w:fill="auto"/>
        <w:spacing w:line="280" w:lineRule="exact"/>
        <w:ind w:left="220"/>
        <w:rPr>
          <w:sz w:val="24"/>
          <w:szCs w:val="24"/>
        </w:rPr>
      </w:pPr>
      <w:r w:rsidRPr="003F4102">
        <w:rPr>
          <w:sz w:val="24"/>
          <w:szCs w:val="24"/>
        </w:rPr>
        <w:t>Э</w:t>
      </w:r>
      <w:r w:rsidR="00337525" w:rsidRPr="003F4102">
        <w:rPr>
          <w:sz w:val="24"/>
          <w:szCs w:val="24"/>
        </w:rPr>
        <w:t>талон ответов: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874"/>
        <w:gridCol w:w="878"/>
        <w:gridCol w:w="878"/>
        <w:gridCol w:w="878"/>
        <w:gridCol w:w="883"/>
        <w:gridCol w:w="883"/>
        <w:gridCol w:w="878"/>
        <w:gridCol w:w="878"/>
        <w:gridCol w:w="864"/>
        <w:gridCol w:w="878"/>
      </w:tblGrid>
      <w:tr w:rsidR="00337525" w:rsidTr="00CB2495">
        <w:trPr>
          <w:trHeight w:hRule="exact" w:val="33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37525">
            <w:pPr>
              <w:pStyle w:val="20"/>
              <w:shd w:val="clear" w:color="auto" w:fill="auto"/>
              <w:spacing w:line="280" w:lineRule="exact"/>
              <w:jc w:val="left"/>
            </w:pPr>
            <w:r>
              <w:rPr>
                <w:rStyle w:val="23"/>
              </w:rPr>
              <w:t>вопрос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rPr>
                <w:rStyle w:val="23"/>
              </w:rPr>
              <w:t>10</w:t>
            </w:r>
          </w:p>
        </w:tc>
      </w:tr>
      <w:tr w:rsidR="00337525" w:rsidTr="00CB2495">
        <w:trPr>
          <w:trHeight w:hRule="exact" w:val="33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37525">
            <w:pPr>
              <w:pStyle w:val="20"/>
              <w:shd w:val="clear" w:color="auto" w:fill="auto"/>
              <w:spacing w:line="280" w:lineRule="exact"/>
              <w:jc w:val="left"/>
            </w:pPr>
            <w:r>
              <w:rPr>
                <w:rStyle w:val="23"/>
              </w:rPr>
              <w:t>ответ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525" w:rsidRDefault="00337525" w:rsidP="003F4102">
            <w:pPr>
              <w:pStyle w:val="20"/>
              <w:shd w:val="clear" w:color="auto" w:fill="auto"/>
              <w:spacing w:line="280" w:lineRule="exact"/>
            </w:pPr>
            <w: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525" w:rsidRDefault="003F4102" w:rsidP="003F4102">
            <w:pPr>
              <w:pStyle w:val="20"/>
              <w:shd w:val="clear" w:color="auto" w:fill="auto"/>
              <w:spacing w:line="280" w:lineRule="exact"/>
            </w:pPr>
            <w:r>
              <w:t>а</w:t>
            </w:r>
            <w:r w:rsidR="00337525">
              <w:t>,</w:t>
            </w:r>
            <w:r>
              <w:t xml:space="preserve"> </w:t>
            </w:r>
            <w:r w:rsidR="00337525">
              <w:t>г</w:t>
            </w:r>
          </w:p>
        </w:tc>
      </w:tr>
    </w:tbl>
    <w:p w:rsidR="00337525" w:rsidRDefault="00337525" w:rsidP="00337525">
      <w:pPr>
        <w:rPr>
          <w:sz w:val="2"/>
          <w:szCs w:val="2"/>
        </w:rPr>
      </w:pPr>
    </w:p>
    <w:p w:rsidR="006C270B" w:rsidRDefault="006C270B" w:rsidP="006C270B"/>
    <w:p w:rsid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5635E2" w:rsidRDefault="005635E2" w:rsidP="00CB2495">
      <w:pPr>
        <w:widowControl/>
        <w:autoSpaceDE w:val="0"/>
        <w:autoSpaceDN w:val="0"/>
        <w:adjustRightInd w:val="0"/>
        <w:spacing w:line="276" w:lineRule="auto"/>
        <w:ind w:right="2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Тема: «Избирательное прав</w:t>
      </w:r>
      <w:r>
        <w:rPr>
          <w:rFonts w:ascii="Times New Roman" w:hAnsi="Times New Roman" w:cs="Times New Roman"/>
          <w:b/>
          <w:bCs/>
          <w:color w:val="auto"/>
          <w:lang w:bidi="ar-SA"/>
        </w:rPr>
        <w:t>о и избирательные системы в РФ»</w:t>
      </w:r>
    </w:p>
    <w:p w:rsid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Вопросы для устного опроса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1. Понятие избирательной системы и избирательного права. Основные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направления развития избирательного законодательства.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2. Принципы проведения выборов в Российской Федерации. Проблема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явки избирателей при добровольном и свободном участии граждан в выборах.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3. Система и статус избирательных комиссий. Порядок формирования и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полномочия.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4. Регистрация (учёт) избирателей, составление списков избирателей,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образование избирательных округов и избирательных участков.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5. Основные стадии избирательного процесса по выборам депутатов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Государственной Думы Федерального Собрания Российской Федерации.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6. Особенности проведения выборов депутатов законодательных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(представительных) органов субъектов Российской Федерации и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представительных органов муниципальных образований.</w:t>
      </w: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CB2495">
        <w:rPr>
          <w:rFonts w:ascii="Times New Roman" w:hAnsi="Times New Roman" w:cs="Times New Roman"/>
          <w:color w:val="auto"/>
          <w:lang w:bidi="ar-SA"/>
        </w:rPr>
        <w:t>7. Обжалование нарушений избирательных прав и ответственность за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нарушение законодательства о выборах. Законодательные гарантии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CB2495">
        <w:rPr>
          <w:rFonts w:ascii="Times New Roman" w:hAnsi="Times New Roman" w:cs="Times New Roman"/>
          <w:color w:val="auto"/>
          <w:lang w:bidi="ar-SA"/>
        </w:rPr>
        <w:t>обеспечения честных выборов.</w:t>
      </w:r>
    </w:p>
    <w:p w:rsid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CB2495" w:rsidRPr="00CB2495" w:rsidRDefault="00CB2495" w:rsidP="00CB2495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CB2495">
        <w:rPr>
          <w:rFonts w:ascii="Times New Roman" w:hAnsi="Times New Roman" w:cs="Times New Roman"/>
          <w:b/>
          <w:bCs/>
          <w:color w:val="auto"/>
          <w:lang w:bidi="ar-SA"/>
        </w:rPr>
        <w:t>Практические задания</w:t>
      </w:r>
    </w:p>
    <w:p w:rsidR="00CB2495" w:rsidRPr="005635E2" w:rsidRDefault="00CB2495" w:rsidP="005635E2">
      <w:pPr>
        <w:pStyle w:val="ab"/>
        <w:widowControl/>
        <w:numPr>
          <w:ilvl w:val="0"/>
          <w:numId w:val="75"/>
        </w:numPr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Кандидат А. на выборах депутатов законодательного органа субъекта Российской Федерации обратился в суд с требованием отменить регистрацию кандидата Б. В обоснование своих требований кандидат А. привел сведения о том, что во время избирательной кампании кандидат Б. размещал рекламу руководимого им промышленного предприятия (с указанием своей фамилии), причем оплата за размещение рекламы производилась не из избирательного фонда, а из неизвестных источников. Какое решение примет суд?</w:t>
      </w: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682CF7" w:rsidRDefault="005635E2" w:rsidP="005635E2">
      <w:pPr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82CF7">
        <w:rPr>
          <w:rFonts w:ascii="Times New Roman" w:hAnsi="Times New Roman" w:cs="Times New Roman"/>
          <w:b/>
        </w:rPr>
        <w:t>Ответ: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Согласно законодательству Российской Федерации, использование средств из источников, не предусмотренных избирательным фондом, для проведения агитации может являться основанием для отмены регистрации кандидата.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В данном случае кандидат А. указывает, что кандидат Б. размещал рекламу своего промышленного предприятия с указанием своей фамилии, при этом оплата за эту рекламу не была произведена из избирательного фонда. Это может свидетельствовать о нарушении избирательного законодательства, поскольку: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1. Согласно статье 44 Федерального закона "О выборах депутатов..." оплата агитационных мероприятий должна производиться только из избирательного фонда кандидата.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2. Использование средств из неизвестных источников для агитации может рассматриваться как несанкционированное финансирование избирательной кампании.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 xml:space="preserve">На основании этих обстоятельств суд, вероятнее всего, примет решение о прекращении регистрации кандидата Б. Если будет доказано, что кандидат Б. нарушил избирательное законодательство, суд может удовлетворить исковые требования кандидата А. и отменить регистрацию кандидата Б. Это решение соответствует подходам законодательства к </w:t>
      </w:r>
      <w:r w:rsidRPr="005635E2">
        <w:rPr>
          <w:rFonts w:ascii="Times New Roman" w:hAnsi="Times New Roman" w:cs="Times New Roman"/>
          <w:color w:val="auto"/>
          <w:lang w:bidi="ar-SA"/>
        </w:rPr>
        <w:lastRenderedPageBreak/>
        <w:t>обеспечению честных и прозрачных выборов. Однако решение будет зависеть от конкретных фактов дела, представленных в суде, и правового анализа доказательств.</w:t>
      </w: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CB2495" w:rsidRPr="005635E2" w:rsidRDefault="00CB2495" w:rsidP="005635E2">
      <w:pPr>
        <w:pStyle w:val="ab"/>
        <w:widowControl/>
        <w:numPr>
          <w:ilvl w:val="0"/>
          <w:numId w:val="75"/>
        </w:numPr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Гражданин Петров обратился в участковую избирательную комиссию с жалобой на нарушение правил предвыборной агитации (в день голосования в его почтовый ящик положили агитационные листовки). Однако председатель избирательной комиссии объяснил Петрову, что участковая комиссия не вправе принимать жалобы от граждан и посоветовал ему обратиться в суд. Не удовлетворившись разъяснением, Петров обратился к юристу за консультацией. Какую правовую оценку ситуации вы дали бы на месте юриста?</w:t>
      </w:r>
    </w:p>
    <w:p w:rsidR="005635E2" w:rsidRDefault="005635E2" w:rsidP="005635E2">
      <w:pPr>
        <w:pStyle w:val="ab"/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5635E2">
        <w:rPr>
          <w:rFonts w:ascii="Times New Roman" w:hAnsi="Times New Roman" w:cs="Times New Roman"/>
          <w:b/>
        </w:rPr>
        <w:t>Ответ: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В данной ситуации можно дать несколько правовых оценок.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 xml:space="preserve">1. Право на подачу жалобы: Согласно российскому законодательству, граждане имеют право на подачу жалоб по поводу нарушения правил предвыборной агитации. Участковая избирательная комиссия (УИК) обязана рассмотреть такие жалобы, если они подаются в пределах её компетенции. Председатель УИК неправомерно отказал гражданину Петрову в приеме жалобы, так как согласно законодательству такие полномочия у комиссии все же имеются. 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2. Процедура рассмотрения жалобы: Если УИК по каким-либо причинам не в состоянии решить вопрос, который касается нарушения, она может быть обязана либо передать жалобу в вышестоящую комиссию, либо направить гражданина в суд. Однако отказывать в приеме жалобы, основываясь на отсутствии полномочий, неправомерно.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3. Обращение в суд: Петров имеет право обратиться в суд как шаг в защиту своих прав. Однако сначала он должен (или мог бы) подать жалобу в УИК и дождаться ее рассмотрения. УИК должна зарегистрировать жалобу и провести проверку по существу, даже если потом дело будет передано в суд.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4. Рекомендации юриста: Юрист должен посоветовать Петрову сначала зафиксировать отказ УИК в приеме жалобы — это может быть важно для последующих действий, в том числе для обращения в суд. Далее Петрову можно рекомендовать подготовить исковое заявление в суд по факту нарушения его прав, а также указать на ненадлежащее исполнение обязанностей участковой комиссии.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Таким образом, юрист мог бы подытожить, что отказ УИК посмотреть жалобу — это нарушение законодательства, и Петров вправе отстаивать свои права как через суд, так и (в зависимости от ситуации) через вышестоящие инстанции, если такие есть.</w:t>
      </w: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CB2495" w:rsidRPr="005635E2" w:rsidRDefault="00CB2495" w:rsidP="005635E2">
      <w:pPr>
        <w:pStyle w:val="ab"/>
        <w:widowControl/>
        <w:numPr>
          <w:ilvl w:val="0"/>
          <w:numId w:val="75"/>
        </w:numPr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 xml:space="preserve">В отношении гражданина Н. было возбуждено уголовное дело и выбрана мера пресечения – заключение под стражу. В это же время он был зарегистрирован избирательной комиссией в качестве кандидата. Препятствует ли заключение под </w:t>
      </w:r>
      <w:r w:rsidRPr="005635E2">
        <w:rPr>
          <w:rFonts w:ascii="Times New Roman" w:hAnsi="Times New Roman" w:cs="Times New Roman"/>
          <w:color w:val="auto"/>
          <w:lang w:bidi="ar-SA"/>
        </w:rPr>
        <w:lastRenderedPageBreak/>
        <w:t>стражу осуществлению прав кандидата? Должны ли быть предоставлены лицу, находящемуся под стражей, равные с другими кандидатами возможности по осуществлению предвыборной агитации?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5635E2">
        <w:rPr>
          <w:rFonts w:ascii="Times New Roman" w:hAnsi="Times New Roman" w:cs="Times New Roman"/>
          <w:b/>
        </w:rPr>
        <w:t>Ответ: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 xml:space="preserve">В соответствии с законодательством Российской Федерации, заключение под стражу кандидата в депутаты не лишает его прав быть кандидатом и участвовать в избирательной кампании, однако оно может создавать определённые ограничения в осуществлении его прав. 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1. Право быть кандидатом: Гражданин может быть зарегистрирован в качестве кандидата даже находясь под стражей, поскольку уголовное преследование не является основанием для автоматического отстранения от участия в выборах. Однако, если гражданин осуждён уголовным судом, это может повлечь утрату активного избирательного права (право быть избранным), в соответствии с частью 3 статьи 32 Конституции РФ.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 xml:space="preserve">2. Ограничения на осуществление агитации: Заключение под стражу создаёт определенные препятствия для осуществления предвыборной агитации. Лицо, находящееся под стражей, может столкнуться с трудностями в организации встреч с избирателями, публикации агитационных материалов и т.д. 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 xml:space="preserve">3. Равные возможности: Закон не гарантирует, что лицам, находящимся под стражей, будут предоставлены равные с другими кандидатами возможности по осуществлению предвыборной агитации. На практике, условия заключения могут существенно ограничивать возможности кандидата в проведении агитации наравне с другими кандидатами. Это может рассматриваться как нарушение принципа равенства условий для кандидатов, однако данная проблема не имеет однозначного правового решения. 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В итоге, согласно действующему законодательству, находясь под стражей, кандидат Н. сохраняет статус кандидата, но реализация его прав может быть значительно ограничена. Важно также учитывать принципы справедливых выборов и равных условий для всех участников избирательной кампании.</w:t>
      </w:r>
    </w:p>
    <w:p w:rsid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AF2AAE" w:rsidRPr="005635E2" w:rsidRDefault="00CB2495" w:rsidP="005635E2">
      <w:pPr>
        <w:pStyle w:val="ab"/>
        <w:widowControl/>
        <w:numPr>
          <w:ilvl w:val="0"/>
          <w:numId w:val="75"/>
        </w:numPr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  <w:r w:rsidRPr="005635E2">
        <w:rPr>
          <w:rFonts w:ascii="Times New Roman" w:hAnsi="Times New Roman" w:cs="Times New Roman"/>
          <w:color w:val="auto"/>
          <w:lang w:bidi="ar-SA"/>
        </w:rPr>
        <w:t>В день голосования в помещение участковой избирательной комиссии не был допущен наблюдатель, назначенный зарегистрированным кандидатом. Аргументируя принятое решение, председатель комиссии пояснил, что кандидат не предоставил заранее список назначенных им наблюдателей, а представленное наблюдателем направление не было заверено нотариусом. Правомерны ли действия председателя участковой избирательной комиссии? В каком порядке его действия могут быть обжалованы?</w:t>
      </w:r>
    </w:p>
    <w:p w:rsidR="005635E2" w:rsidRDefault="005635E2" w:rsidP="005635E2">
      <w:pPr>
        <w:pStyle w:val="ab"/>
        <w:tabs>
          <w:tab w:val="left" w:pos="111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5635E2">
        <w:rPr>
          <w:rFonts w:ascii="Times New Roman" w:hAnsi="Times New Roman" w:cs="Times New Roman"/>
          <w:b/>
        </w:rPr>
        <w:t>Ответ: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 xml:space="preserve">Действия председателя участковой избирательной комиссии (УИК) в данном случае можно оценить как неправомерные. 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 xml:space="preserve">1. Право на наблюдение: Согласно российскому законодательству, зарегистрированные кандидаты имеют право назначать наблюдателей, и эти наблюдатели </w:t>
      </w:r>
      <w:r w:rsidRPr="005635E2">
        <w:rPr>
          <w:rFonts w:ascii="Times New Roman" w:hAnsi="Times New Roman" w:cs="Times New Roman"/>
        </w:rPr>
        <w:lastRenderedPageBreak/>
        <w:t>имеют право присутствовать в помещениях избирательных комиссий в день голосования. Отказ в допуске наблюдателя на таком основании, как отсутствие нотариально заверенного направления, является нарушением законодательства.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 xml:space="preserve">2. Предоставление списка наблюдателей: Хотя закон может предусматривать необходимость уведомления избирательной комиссии о назначении наблюдателей заранее, отсутствие такого списка не может быть основанием для отказа в допуске уже назначенного наблюдателя, если он имеет направление и удостоверение личности. 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>Таким образом, председатель УИК допустил ошибку, отказав в доступе наблюдателю на основании формальных причин без достаточных оснований.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>3. Обжалование действий председателя УИК: Действия председателя комиссии могут быть обжалованы следующими способами: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 xml:space="preserve">   - Участвуя в выборах: Наблюдатель может подать жалобу в вышестоящую избирательную комиссию (например, окружную, территориальную или федеральную комиссию), которая имеет полномочия проверять законность действий УИК.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 xml:space="preserve">   - В судебном порядке: Также возможна подача иска в суд о нарушении прав кандидата и его наблюдателя. Суд рассмотрит дела о нарушении избирательных прав, и при наличии оснований может обязать комиссию выполнить свои обязанности.</w:t>
      </w: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</w:p>
    <w:p w:rsidR="005635E2" w:rsidRPr="005635E2" w:rsidRDefault="005635E2" w:rsidP="005635E2">
      <w:pPr>
        <w:pStyle w:val="ab"/>
        <w:tabs>
          <w:tab w:val="left" w:pos="111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 w:rsidRPr="005635E2">
        <w:rPr>
          <w:rFonts w:ascii="Times New Roman" w:hAnsi="Times New Roman" w:cs="Times New Roman"/>
        </w:rPr>
        <w:t>Таким образом, действия председателя УИК неправомерны, и это решение может быть обжаловано через вышестоящие избирательные комиссии или в судебном порядке.</w:t>
      </w:r>
    </w:p>
    <w:p w:rsidR="005635E2" w:rsidRPr="005635E2" w:rsidRDefault="005635E2" w:rsidP="005635E2">
      <w:pPr>
        <w:widowControl/>
        <w:autoSpaceDE w:val="0"/>
        <w:autoSpaceDN w:val="0"/>
        <w:adjustRightInd w:val="0"/>
        <w:spacing w:line="276" w:lineRule="auto"/>
        <w:ind w:right="2"/>
        <w:jc w:val="both"/>
        <w:rPr>
          <w:rFonts w:ascii="Times New Roman" w:hAnsi="Times New Roman" w:cs="Times New Roman"/>
          <w:color w:val="auto"/>
          <w:lang w:bidi="ar-SA"/>
        </w:rPr>
      </w:pPr>
    </w:p>
    <w:p w:rsidR="00CB2495" w:rsidRDefault="00CB2495" w:rsidP="00CB249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  <w:jc w:val="center"/>
        <w:rPr>
          <w:rFonts w:ascii="Times New Roman-Bold" w:hAnsi="Times New Roman-Bold" w:cs="Times New Roman-Bold"/>
          <w:color w:val="auto"/>
          <w:sz w:val="20"/>
          <w:szCs w:val="20"/>
          <w:lang w:bidi="ar-SA"/>
        </w:rPr>
      </w:pPr>
    </w:p>
    <w:p w:rsidR="00CB2495" w:rsidRPr="00AF2AAE" w:rsidRDefault="00CB2495" w:rsidP="00CB249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  <w:jc w:val="center"/>
      </w:pPr>
    </w:p>
    <w:p w:rsidR="00024177" w:rsidRPr="00AF2AAE" w:rsidRDefault="00024177" w:rsidP="00AF2AAE">
      <w:pPr>
        <w:pStyle w:val="22"/>
        <w:shd w:val="clear" w:color="auto" w:fill="auto"/>
        <w:spacing w:line="276" w:lineRule="auto"/>
        <w:ind w:firstLine="0"/>
      </w:pPr>
      <w:bookmarkStart w:id="38" w:name="bookmark66"/>
      <w:r w:rsidRPr="00AF2AAE">
        <w:t>Тестовые задания:</w:t>
      </w:r>
      <w:bookmarkEnd w:id="38"/>
    </w:p>
    <w:p w:rsidR="00024177" w:rsidRPr="00AF2AAE" w:rsidRDefault="00024177" w:rsidP="00AF2AAE">
      <w:pPr>
        <w:pStyle w:val="20"/>
        <w:shd w:val="clear" w:color="auto" w:fill="auto"/>
        <w:spacing w:after="0" w:line="276" w:lineRule="auto"/>
        <w:jc w:val="both"/>
      </w:pPr>
      <w:r w:rsidRPr="00AF2AAE">
        <w:t>(выберите один правильный ответ)</w:t>
      </w:r>
    </w:p>
    <w:p w:rsidR="00024177" w:rsidRPr="00AF2AAE" w:rsidRDefault="00024177" w:rsidP="00CB2495">
      <w:pPr>
        <w:pStyle w:val="22"/>
        <w:numPr>
          <w:ilvl w:val="0"/>
          <w:numId w:val="7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39" w:name="bookmark67"/>
      <w:r w:rsidRPr="00AF2AAE">
        <w:t>Под избирательной системой понимается:</w:t>
      </w:r>
      <w:bookmarkEnd w:id="39"/>
    </w:p>
    <w:p w:rsidR="00024177" w:rsidRPr="00AF2AAE" w:rsidRDefault="00024177" w:rsidP="00CB2495">
      <w:pPr>
        <w:pStyle w:val="20"/>
        <w:numPr>
          <w:ilvl w:val="0"/>
          <w:numId w:val="73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порядок формирования выборных органов власти</w:t>
      </w:r>
    </w:p>
    <w:p w:rsidR="00024177" w:rsidRPr="00AF2AAE" w:rsidRDefault="00024177" w:rsidP="00CB2495">
      <w:pPr>
        <w:pStyle w:val="20"/>
        <w:numPr>
          <w:ilvl w:val="0"/>
          <w:numId w:val="73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система Конституционных норм, регулирующих выборы</w:t>
      </w:r>
    </w:p>
    <w:p w:rsidR="00024177" w:rsidRPr="00AF2AAE" w:rsidRDefault="00024177" w:rsidP="00CB2495">
      <w:pPr>
        <w:pStyle w:val="20"/>
        <w:numPr>
          <w:ilvl w:val="0"/>
          <w:numId w:val="73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система выборных органов власти</w:t>
      </w:r>
    </w:p>
    <w:p w:rsidR="00024177" w:rsidRPr="00AF2AAE" w:rsidRDefault="00024177" w:rsidP="00CB2495">
      <w:pPr>
        <w:pStyle w:val="22"/>
        <w:numPr>
          <w:ilvl w:val="0"/>
          <w:numId w:val="7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40" w:name="bookmark68"/>
      <w:r w:rsidRPr="00AF2AAE">
        <w:t>Пассивное избирательное право предполагает:</w:t>
      </w:r>
      <w:bookmarkEnd w:id="40"/>
    </w:p>
    <w:p w:rsidR="00024177" w:rsidRPr="00AF2AAE" w:rsidRDefault="00024177" w:rsidP="00CB2495">
      <w:pPr>
        <w:pStyle w:val="20"/>
        <w:numPr>
          <w:ilvl w:val="0"/>
          <w:numId w:val="74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право граждан быть избранными</w:t>
      </w:r>
    </w:p>
    <w:p w:rsidR="00024177" w:rsidRPr="00AF2AAE" w:rsidRDefault="00024177" w:rsidP="00CB2495">
      <w:pPr>
        <w:pStyle w:val="20"/>
        <w:numPr>
          <w:ilvl w:val="0"/>
          <w:numId w:val="74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право граждан избирать</w:t>
      </w:r>
    </w:p>
    <w:p w:rsidR="00024177" w:rsidRPr="00AF2AAE" w:rsidRDefault="00024177" w:rsidP="00CB2495">
      <w:pPr>
        <w:pStyle w:val="20"/>
        <w:numPr>
          <w:ilvl w:val="0"/>
          <w:numId w:val="74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право граждан избирать и быть избранными</w:t>
      </w:r>
    </w:p>
    <w:p w:rsidR="00024177" w:rsidRPr="00AF2AAE" w:rsidRDefault="00024177" w:rsidP="00CB2495">
      <w:pPr>
        <w:pStyle w:val="22"/>
        <w:numPr>
          <w:ilvl w:val="0"/>
          <w:numId w:val="7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41" w:name="bookmark69"/>
      <w:r w:rsidRPr="00AF2AAE">
        <w:t>Проведение выборов в два тура предполагается при применении:</w:t>
      </w:r>
      <w:bookmarkEnd w:id="41"/>
    </w:p>
    <w:p w:rsidR="00024177" w:rsidRPr="00AF2AAE" w:rsidRDefault="00024177" w:rsidP="001B37DB">
      <w:pPr>
        <w:pStyle w:val="20"/>
        <w:numPr>
          <w:ilvl w:val="0"/>
          <w:numId w:val="36"/>
        </w:numPr>
        <w:shd w:val="clear" w:color="auto" w:fill="auto"/>
        <w:tabs>
          <w:tab w:val="left" w:pos="1118"/>
        </w:tabs>
        <w:spacing w:after="0" w:line="276" w:lineRule="auto"/>
        <w:ind w:left="760"/>
        <w:jc w:val="both"/>
      </w:pPr>
      <w:r w:rsidRPr="00AF2AAE">
        <w:t>мажоритарной избирательной системе</w:t>
      </w:r>
    </w:p>
    <w:p w:rsidR="00024177" w:rsidRPr="00AF2AAE" w:rsidRDefault="00024177" w:rsidP="001B37DB">
      <w:pPr>
        <w:pStyle w:val="20"/>
        <w:numPr>
          <w:ilvl w:val="0"/>
          <w:numId w:val="36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мажоритарной избирательной системе абсолютного большинства</w:t>
      </w:r>
    </w:p>
    <w:p w:rsidR="00024177" w:rsidRPr="00AF2AAE" w:rsidRDefault="00024177" w:rsidP="001B37DB">
      <w:pPr>
        <w:pStyle w:val="20"/>
        <w:numPr>
          <w:ilvl w:val="0"/>
          <w:numId w:val="36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мажоритарной избирательной системе относительного большинства</w:t>
      </w:r>
    </w:p>
    <w:p w:rsidR="00024177" w:rsidRPr="00AF2AAE" w:rsidRDefault="00024177" w:rsidP="00CB2495">
      <w:pPr>
        <w:pStyle w:val="22"/>
        <w:numPr>
          <w:ilvl w:val="0"/>
          <w:numId w:val="72"/>
        </w:numPr>
        <w:shd w:val="clear" w:color="auto" w:fill="auto"/>
        <w:tabs>
          <w:tab w:val="left" w:pos="382"/>
        </w:tabs>
        <w:spacing w:line="276" w:lineRule="auto"/>
        <w:ind w:firstLine="0"/>
      </w:pPr>
      <w:bookmarkStart w:id="42" w:name="bookmark70"/>
      <w:r w:rsidRPr="00AF2AAE">
        <w:t>Центральная Избирательная Комиссия:</w:t>
      </w:r>
      <w:bookmarkEnd w:id="42"/>
    </w:p>
    <w:p w:rsidR="00024177" w:rsidRPr="00AF2AAE" w:rsidRDefault="00024177" w:rsidP="001B37DB">
      <w:pPr>
        <w:pStyle w:val="20"/>
        <w:numPr>
          <w:ilvl w:val="0"/>
          <w:numId w:val="37"/>
        </w:numPr>
        <w:shd w:val="clear" w:color="auto" w:fill="auto"/>
        <w:tabs>
          <w:tab w:val="left" w:pos="1118"/>
        </w:tabs>
        <w:spacing w:after="0" w:line="276" w:lineRule="auto"/>
        <w:ind w:left="760"/>
        <w:jc w:val="both"/>
      </w:pPr>
      <w:r w:rsidRPr="00AF2AAE">
        <w:t>назначается на время проведения выборов</w:t>
      </w:r>
    </w:p>
    <w:p w:rsidR="00024177" w:rsidRPr="00AF2AAE" w:rsidRDefault="00024177" w:rsidP="001B37DB">
      <w:pPr>
        <w:pStyle w:val="20"/>
        <w:numPr>
          <w:ilvl w:val="0"/>
          <w:numId w:val="37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является постоянно действующим органом</w:t>
      </w:r>
    </w:p>
    <w:p w:rsidR="00024177" w:rsidRPr="00AF2AAE" w:rsidRDefault="00024177" w:rsidP="001B37DB">
      <w:pPr>
        <w:pStyle w:val="20"/>
        <w:numPr>
          <w:ilvl w:val="0"/>
          <w:numId w:val="37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избирается на определенный срок</w:t>
      </w:r>
    </w:p>
    <w:p w:rsidR="00024177" w:rsidRPr="00AF2AAE" w:rsidRDefault="00024177" w:rsidP="001B37DB">
      <w:pPr>
        <w:pStyle w:val="22"/>
        <w:numPr>
          <w:ilvl w:val="0"/>
          <w:numId w:val="45"/>
        </w:numPr>
        <w:shd w:val="clear" w:color="auto" w:fill="auto"/>
        <w:tabs>
          <w:tab w:val="left" w:pos="373"/>
        </w:tabs>
        <w:spacing w:line="276" w:lineRule="auto"/>
      </w:pPr>
      <w:bookmarkStart w:id="43" w:name="bookmark71"/>
      <w:r w:rsidRPr="00AF2AAE">
        <w:t>Финансирование выборов осуществляется:</w:t>
      </w:r>
      <w:bookmarkEnd w:id="43"/>
    </w:p>
    <w:p w:rsidR="00024177" w:rsidRPr="00AF2AAE" w:rsidRDefault="00024177" w:rsidP="001B37DB">
      <w:pPr>
        <w:pStyle w:val="20"/>
        <w:numPr>
          <w:ilvl w:val="0"/>
          <w:numId w:val="38"/>
        </w:numPr>
        <w:shd w:val="clear" w:color="auto" w:fill="auto"/>
        <w:tabs>
          <w:tab w:val="left" w:pos="1118"/>
        </w:tabs>
        <w:spacing w:after="0" w:line="276" w:lineRule="auto"/>
        <w:ind w:left="760"/>
        <w:jc w:val="both"/>
      </w:pPr>
      <w:r w:rsidRPr="00AF2AAE">
        <w:lastRenderedPageBreak/>
        <w:t>за счет средств федерального бюджета</w:t>
      </w:r>
    </w:p>
    <w:p w:rsidR="00024177" w:rsidRPr="00AF2AAE" w:rsidRDefault="00024177" w:rsidP="001B37DB">
      <w:pPr>
        <w:pStyle w:val="20"/>
        <w:numPr>
          <w:ilvl w:val="0"/>
          <w:numId w:val="38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за счет средств бюджета соответствующего выборам уровня</w:t>
      </w:r>
    </w:p>
    <w:p w:rsidR="00CB2495" w:rsidRDefault="00024177" w:rsidP="00CB2495">
      <w:pPr>
        <w:pStyle w:val="20"/>
        <w:numPr>
          <w:ilvl w:val="0"/>
          <w:numId w:val="38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за счет средств граждан</w:t>
      </w:r>
    </w:p>
    <w:p w:rsidR="00024177" w:rsidRPr="00AF2AAE" w:rsidRDefault="00024177" w:rsidP="00CB2495">
      <w:pPr>
        <w:pStyle w:val="20"/>
        <w:numPr>
          <w:ilvl w:val="0"/>
          <w:numId w:val="38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за счет средств бюджета соответствующего выборам уровня и</w:t>
      </w:r>
      <w:r w:rsidR="00AF2AAE">
        <w:t xml:space="preserve"> </w:t>
      </w:r>
      <w:r w:rsidRPr="00AF2AAE">
        <w:t>избирательных фондов</w:t>
      </w:r>
      <w:r w:rsidRPr="00AF2AAE">
        <w:tab/>
        <w:t>кандидатов</w:t>
      </w:r>
    </w:p>
    <w:p w:rsidR="00024177" w:rsidRPr="00AF2AAE" w:rsidRDefault="00024177" w:rsidP="001B37DB">
      <w:pPr>
        <w:pStyle w:val="30"/>
        <w:numPr>
          <w:ilvl w:val="0"/>
          <w:numId w:val="45"/>
        </w:numPr>
        <w:shd w:val="clear" w:color="auto" w:fill="auto"/>
        <w:tabs>
          <w:tab w:val="left" w:pos="382"/>
        </w:tabs>
        <w:spacing w:before="0" w:line="276" w:lineRule="auto"/>
        <w:jc w:val="both"/>
        <w:rPr>
          <w:b/>
          <w:sz w:val="24"/>
          <w:szCs w:val="24"/>
        </w:rPr>
      </w:pPr>
      <w:r w:rsidRPr="00AF2AAE">
        <w:rPr>
          <w:b/>
          <w:sz w:val="24"/>
          <w:szCs w:val="24"/>
        </w:rPr>
        <w:t>Формирование представительных органов власти наполовину из кандидатов, включенных в избирательные списки своих партий и движений, наполовину - из получивших большинство голосов в одномандатных округах характерно для</w:t>
      </w:r>
    </w:p>
    <w:p w:rsidR="00024177" w:rsidRPr="00AF2AAE" w:rsidRDefault="00024177" w:rsidP="001B37DB">
      <w:pPr>
        <w:pStyle w:val="20"/>
        <w:numPr>
          <w:ilvl w:val="0"/>
          <w:numId w:val="39"/>
        </w:numPr>
        <w:shd w:val="clear" w:color="auto" w:fill="auto"/>
        <w:tabs>
          <w:tab w:val="left" w:pos="1118"/>
        </w:tabs>
        <w:spacing w:after="0" w:line="276" w:lineRule="auto"/>
        <w:ind w:left="760"/>
        <w:jc w:val="both"/>
      </w:pPr>
      <w:r w:rsidRPr="00AF2AAE">
        <w:t>мажоритарной избирательной системы</w:t>
      </w:r>
    </w:p>
    <w:p w:rsidR="00024177" w:rsidRPr="00AF2AAE" w:rsidRDefault="00024177" w:rsidP="001B37DB">
      <w:pPr>
        <w:pStyle w:val="20"/>
        <w:numPr>
          <w:ilvl w:val="0"/>
          <w:numId w:val="39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пропорциональной избирательной системы</w:t>
      </w:r>
    </w:p>
    <w:p w:rsidR="00024177" w:rsidRPr="00AF2AAE" w:rsidRDefault="00024177" w:rsidP="001B37DB">
      <w:pPr>
        <w:pStyle w:val="20"/>
        <w:numPr>
          <w:ilvl w:val="0"/>
          <w:numId w:val="39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прямого делегирования депутатов</w:t>
      </w:r>
    </w:p>
    <w:p w:rsidR="00024177" w:rsidRPr="00AF2AAE" w:rsidRDefault="00024177" w:rsidP="001B37DB">
      <w:pPr>
        <w:pStyle w:val="20"/>
        <w:numPr>
          <w:ilvl w:val="0"/>
          <w:numId w:val="39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смешанной избирательной системы</w:t>
      </w:r>
    </w:p>
    <w:p w:rsidR="00024177" w:rsidRPr="00AF2AAE" w:rsidRDefault="00024177" w:rsidP="001B37DB">
      <w:pPr>
        <w:pStyle w:val="22"/>
        <w:numPr>
          <w:ilvl w:val="0"/>
          <w:numId w:val="45"/>
        </w:numPr>
        <w:shd w:val="clear" w:color="auto" w:fill="auto"/>
        <w:tabs>
          <w:tab w:val="left" w:pos="373"/>
        </w:tabs>
        <w:spacing w:line="276" w:lineRule="auto"/>
      </w:pPr>
      <w:bookmarkStart w:id="44" w:name="bookmark72"/>
      <w:r w:rsidRPr="00AF2AAE">
        <w:t>Предвыборная агитация в день голосования на выборах любого уровня</w:t>
      </w:r>
      <w:bookmarkEnd w:id="44"/>
    </w:p>
    <w:p w:rsidR="00024177" w:rsidRPr="00AF2AAE" w:rsidRDefault="00024177" w:rsidP="001B37DB">
      <w:pPr>
        <w:pStyle w:val="20"/>
        <w:numPr>
          <w:ilvl w:val="0"/>
          <w:numId w:val="40"/>
        </w:numPr>
        <w:shd w:val="clear" w:color="auto" w:fill="auto"/>
        <w:tabs>
          <w:tab w:val="left" w:pos="1118"/>
        </w:tabs>
        <w:spacing w:after="0" w:line="276" w:lineRule="auto"/>
        <w:ind w:left="760"/>
        <w:jc w:val="both"/>
      </w:pPr>
      <w:r w:rsidRPr="00AF2AAE">
        <w:t>разрешена только в печатных СМИ</w:t>
      </w:r>
    </w:p>
    <w:p w:rsidR="00024177" w:rsidRPr="00AF2AAE" w:rsidRDefault="00024177" w:rsidP="001B37DB">
      <w:pPr>
        <w:pStyle w:val="20"/>
        <w:numPr>
          <w:ilvl w:val="0"/>
          <w:numId w:val="40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запрещена</w:t>
      </w:r>
    </w:p>
    <w:p w:rsidR="00024177" w:rsidRPr="00AF2AAE" w:rsidRDefault="00024177" w:rsidP="001B37DB">
      <w:pPr>
        <w:pStyle w:val="20"/>
        <w:numPr>
          <w:ilvl w:val="0"/>
          <w:numId w:val="40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разрешена только в электронных СМИ</w:t>
      </w:r>
    </w:p>
    <w:p w:rsidR="00024177" w:rsidRPr="00AF2AAE" w:rsidRDefault="00024177" w:rsidP="001B37DB">
      <w:pPr>
        <w:pStyle w:val="20"/>
        <w:numPr>
          <w:ilvl w:val="0"/>
          <w:numId w:val="40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запрещена только около избирательных участков</w:t>
      </w:r>
    </w:p>
    <w:p w:rsidR="00024177" w:rsidRPr="00AF2AAE" w:rsidRDefault="00024177" w:rsidP="001B37DB">
      <w:pPr>
        <w:pStyle w:val="22"/>
        <w:numPr>
          <w:ilvl w:val="0"/>
          <w:numId w:val="45"/>
        </w:numPr>
        <w:shd w:val="clear" w:color="auto" w:fill="auto"/>
        <w:spacing w:line="276" w:lineRule="auto"/>
      </w:pPr>
      <w:bookmarkStart w:id="45" w:name="bookmark73"/>
      <w:r w:rsidRPr="00AF2AAE">
        <w:t xml:space="preserve"> Всенародное голосование с целью принятия решения по важному государственному вопросу называется:</w:t>
      </w:r>
      <w:bookmarkEnd w:id="45"/>
    </w:p>
    <w:p w:rsidR="00024177" w:rsidRPr="00AF2AAE" w:rsidRDefault="00024177" w:rsidP="001B37DB">
      <w:pPr>
        <w:pStyle w:val="20"/>
        <w:numPr>
          <w:ilvl w:val="0"/>
          <w:numId w:val="41"/>
        </w:numPr>
        <w:shd w:val="clear" w:color="auto" w:fill="auto"/>
        <w:tabs>
          <w:tab w:val="left" w:pos="1118"/>
        </w:tabs>
        <w:spacing w:after="0" w:line="276" w:lineRule="auto"/>
        <w:ind w:left="760"/>
        <w:jc w:val="both"/>
      </w:pPr>
      <w:r w:rsidRPr="00AF2AAE">
        <w:t>социологическим опросом</w:t>
      </w:r>
    </w:p>
    <w:p w:rsidR="00024177" w:rsidRPr="00AF2AAE" w:rsidRDefault="00024177" w:rsidP="001B37DB">
      <w:pPr>
        <w:pStyle w:val="20"/>
        <w:numPr>
          <w:ilvl w:val="0"/>
          <w:numId w:val="41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рейтингом</w:t>
      </w:r>
    </w:p>
    <w:p w:rsidR="00024177" w:rsidRPr="00AF2AAE" w:rsidRDefault="00024177" w:rsidP="001B37DB">
      <w:pPr>
        <w:pStyle w:val="20"/>
        <w:numPr>
          <w:ilvl w:val="0"/>
          <w:numId w:val="41"/>
        </w:numPr>
        <w:shd w:val="clear" w:color="auto" w:fill="auto"/>
        <w:tabs>
          <w:tab w:val="left" w:pos="1142"/>
        </w:tabs>
        <w:spacing w:after="0" w:line="276" w:lineRule="auto"/>
        <w:ind w:left="760"/>
        <w:jc w:val="both"/>
      </w:pPr>
      <w:r w:rsidRPr="00AF2AAE">
        <w:t>референдумом</w:t>
      </w:r>
    </w:p>
    <w:p w:rsidR="00024177" w:rsidRPr="00AF2AAE" w:rsidRDefault="00024177" w:rsidP="001B37DB">
      <w:pPr>
        <w:pStyle w:val="22"/>
        <w:numPr>
          <w:ilvl w:val="0"/>
          <w:numId w:val="45"/>
        </w:numPr>
        <w:shd w:val="clear" w:color="auto" w:fill="auto"/>
        <w:tabs>
          <w:tab w:val="left" w:pos="373"/>
        </w:tabs>
        <w:spacing w:line="276" w:lineRule="auto"/>
      </w:pPr>
      <w:bookmarkStart w:id="46" w:name="bookmark74"/>
      <w:r w:rsidRPr="00AF2AAE">
        <w:t>В РФ предусмотрены следующие порядки голосования</w:t>
      </w:r>
      <w:bookmarkEnd w:id="46"/>
    </w:p>
    <w:p w:rsidR="00AF2AAE" w:rsidRPr="00AF2AAE" w:rsidRDefault="00AF2AAE" w:rsidP="001B37DB">
      <w:pPr>
        <w:pStyle w:val="20"/>
        <w:numPr>
          <w:ilvl w:val="0"/>
          <w:numId w:val="42"/>
        </w:numPr>
        <w:shd w:val="clear" w:color="auto" w:fill="auto"/>
        <w:tabs>
          <w:tab w:val="left" w:pos="1198"/>
        </w:tabs>
        <w:spacing w:after="0" w:line="276" w:lineRule="auto"/>
        <w:ind w:left="840"/>
        <w:jc w:val="both"/>
      </w:pPr>
      <w:r w:rsidRPr="00AF2AAE">
        <w:t>на избирательном участке, на дому,</w:t>
      </w:r>
    </w:p>
    <w:p w:rsidR="00AF2AAE" w:rsidRPr="00AF2AAE" w:rsidRDefault="00AF2AAE" w:rsidP="001B37DB">
      <w:pPr>
        <w:pStyle w:val="20"/>
        <w:numPr>
          <w:ilvl w:val="0"/>
          <w:numId w:val="42"/>
        </w:numPr>
        <w:shd w:val="clear" w:color="auto" w:fill="auto"/>
        <w:tabs>
          <w:tab w:val="left" w:pos="1222"/>
        </w:tabs>
        <w:spacing w:after="0" w:line="276" w:lineRule="auto"/>
        <w:ind w:left="840"/>
        <w:jc w:val="both"/>
      </w:pPr>
      <w:r w:rsidRPr="00AF2AAE">
        <w:t>на избирательном участке, с помощью сети интернет</w:t>
      </w:r>
    </w:p>
    <w:p w:rsidR="00AF2AAE" w:rsidRPr="00AF2AAE" w:rsidRDefault="00AF2AAE" w:rsidP="001B37DB">
      <w:pPr>
        <w:pStyle w:val="20"/>
        <w:numPr>
          <w:ilvl w:val="0"/>
          <w:numId w:val="42"/>
        </w:numPr>
        <w:shd w:val="clear" w:color="auto" w:fill="auto"/>
        <w:tabs>
          <w:tab w:val="left" w:pos="1222"/>
        </w:tabs>
        <w:spacing w:after="0" w:line="276" w:lineRule="auto"/>
        <w:ind w:left="840"/>
        <w:jc w:val="both"/>
      </w:pPr>
      <w:r w:rsidRPr="00AF2AAE">
        <w:t>с помощью сети интернет, по телефону</w:t>
      </w:r>
    </w:p>
    <w:p w:rsidR="00AF2AAE" w:rsidRPr="00AF2AAE" w:rsidRDefault="00AF2AAE" w:rsidP="00AF2AAE">
      <w:pPr>
        <w:pStyle w:val="22"/>
        <w:numPr>
          <w:ilvl w:val="0"/>
          <w:numId w:val="45"/>
        </w:numPr>
        <w:shd w:val="clear" w:color="auto" w:fill="auto"/>
        <w:tabs>
          <w:tab w:val="left" w:pos="426"/>
        </w:tabs>
        <w:spacing w:line="276" w:lineRule="auto"/>
      </w:pPr>
      <w:bookmarkStart w:id="47" w:name="bookmark75"/>
      <w:r w:rsidRPr="00AF2AAE">
        <w:t>Понятие «одномандатный</w:t>
      </w:r>
      <w:r w:rsidRPr="00AF2AAE">
        <w:tab/>
        <w:t>округ» характерно для избирательной</w:t>
      </w:r>
      <w:bookmarkEnd w:id="47"/>
      <w:r w:rsidR="00CB2495">
        <w:t xml:space="preserve"> </w:t>
      </w:r>
      <w:bookmarkStart w:id="48" w:name="bookmark76"/>
      <w:r w:rsidRPr="00AF2AAE">
        <w:t>системы</w:t>
      </w:r>
      <w:bookmarkEnd w:id="48"/>
    </w:p>
    <w:p w:rsidR="00AF2AAE" w:rsidRPr="00AF2AAE" w:rsidRDefault="00AF2AAE" w:rsidP="001B37DB">
      <w:pPr>
        <w:pStyle w:val="20"/>
        <w:numPr>
          <w:ilvl w:val="0"/>
          <w:numId w:val="43"/>
        </w:numPr>
        <w:shd w:val="clear" w:color="auto" w:fill="auto"/>
        <w:tabs>
          <w:tab w:val="left" w:pos="1539"/>
        </w:tabs>
        <w:spacing w:after="0" w:line="276" w:lineRule="auto"/>
        <w:ind w:left="1200"/>
        <w:jc w:val="both"/>
      </w:pPr>
      <w:r w:rsidRPr="00AF2AAE">
        <w:t>мажоритарной</w:t>
      </w:r>
    </w:p>
    <w:p w:rsidR="00AF2AAE" w:rsidRPr="00AF2AAE" w:rsidRDefault="00AF2AAE" w:rsidP="001B37DB">
      <w:pPr>
        <w:pStyle w:val="20"/>
        <w:numPr>
          <w:ilvl w:val="0"/>
          <w:numId w:val="43"/>
        </w:numPr>
        <w:shd w:val="clear" w:color="auto" w:fill="auto"/>
        <w:tabs>
          <w:tab w:val="left" w:pos="1582"/>
        </w:tabs>
        <w:spacing w:after="0" w:line="276" w:lineRule="auto"/>
        <w:ind w:left="1200"/>
        <w:jc w:val="both"/>
      </w:pPr>
      <w:r w:rsidRPr="00AF2AAE">
        <w:t>пропорциональной</w:t>
      </w:r>
    </w:p>
    <w:p w:rsidR="00AF2AAE" w:rsidRPr="00AF2AAE" w:rsidRDefault="00AF2AAE" w:rsidP="001B37DB">
      <w:pPr>
        <w:pStyle w:val="20"/>
        <w:numPr>
          <w:ilvl w:val="0"/>
          <w:numId w:val="43"/>
        </w:numPr>
        <w:shd w:val="clear" w:color="auto" w:fill="auto"/>
        <w:tabs>
          <w:tab w:val="left" w:pos="1582"/>
        </w:tabs>
        <w:spacing w:after="0" w:line="276" w:lineRule="auto"/>
        <w:ind w:left="1200"/>
        <w:jc w:val="both"/>
      </w:pPr>
      <w:r w:rsidRPr="00AF2AAE">
        <w:t>прямого делегирования</w:t>
      </w:r>
    </w:p>
    <w:p w:rsidR="00AF2AAE" w:rsidRPr="00AF2AAE" w:rsidRDefault="00AF2AAE" w:rsidP="001B37DB">
      <w:pPr>
        <w:pStyle w:val="20"/>
        <w:numPr>
          <w:ilvl w:val="0"/>
          <w:numId w:val="43"/>
        </w:numPr>
        <w:shd w:val="clear" w:color="auto" w:fill="auto"/>
        <w:tabs>
          <w:tab w:val="left" w:pos="1582"/>
        </w:tabs>
        <w:spacing w:after="0" w:line="276" w:lineRule="auto"/>
        <w:ind w:left="1200"/>
        <w:jc w:val="both"/>
      </w:pPr>
      <w:r w:rsidRPr="00AF2AAE">
        <w:t>многопартийной</w:t>
      </w:r>
    </w:p>
    <w:p w:rsidR="00AF2AAE" w:rsidRDefault="00AF2AAE" w:rsidP="00AF2AAE">
      <w:pPr>
        <w:pStyle w:val="aa"/>
        <w:shd w:val="clear" w:color="auto" w:fill="auto"/>
        <w:spacing w:line="276" w:lineRule="auto"/>
        <w:rPr>
          <w:sz w:val="24"/>
          <w:szCs w:val="24"/>
        </w:rPr>
      </w:pPr>
    </w:p>
    <w:p w:rsidR="00AF2AAE" w:rsidRPr="00AF2AAE" w:rsidRDefault="00AF2AAE" w:rsidP="00AF2AAE">
      <w:pPr>
        <w:pStyle w:val="aa"/>
        <w:shd w:val="clear" w:color="auto" w:fill="auto"/>
        <w:spacing w:line="276" w:lineRule="auto"/>
        <w:rPr>
          <w:sz w:val="24"/>
          <w:szCs w:val="24"/>
        </w:rPr>
      </w:pPr>
      <w:r w:rsidRPr="00AF2AAE">
        <w:rPr>
          <w:sz w:val="24"/>
          <w:szCs w:val="24"/>
        </w:rPr>
        <w:t>Эталоны ответов: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874"/>
        <w:gridCol w:w="878"/>
        <w:gridCol w:w="874"/>
        <w:gridCol w:w="878"/>
        <w:gridCol w:w="878"/>
        <w:gridCol w:w="878"/>
        <w:gridCol w:w="878"/>
        <w:gridCol w:w="878"/>
        <w:gridCol w:w="874"/>
        <w:gridCol w:w="874"/>
      </w:tblGrid>
      <w:tr w:rsidR="00AF2AAE" w:rsidRPr="00AF2AAE" w:rsidTr="00CB2495">
        <w:trPr>
          <w:trHeight w:hRule="exact" w:val="341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AF2AAE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AF2AAE">
              <w:rPr>
                <w:rStyle w:val="23"/>
              </w:rPr>
              <w:t>вопрос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rPr>
                <w:rStyle w:val="23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  <w:ind w:left="140"/>
            </w:pPr>
            <w:r w:rsidRPr="00AF2AAE">
              <w:rPr>
                <w:rStyle w:val="23"/>
              </w:rPr>
              <w:t>10</w:t>
            </w:r>
          </w:p>
        </w:tc>
      </w:tr>
      <w:tr w:rsidR="00AF2AAE" w:rsidRPr="00AF2AAE" w:rsidTr="00CB2495">
        <w:trPr>
          <w:trHeight w:hRule="exact" w:val="33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2AAE" w:rsidRPr="00AF2AAE" w:rsidRDefault="00AF2AAE" w:rsidP="00AF2AAE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AF2AAE">
              <w:rPr>
                <w:rStyle w:val="23"/>
              </w:rPr>
              <w:t>ответ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</w:pPr>
            <w:r w:rsidRPr="00AF2AAE"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2AAE" w:rsidRPr="00AF2AAE" w:rsidRDefault="00AF2AAE" w:rsidP="00CB2495">
            <w:pPr>
              <w:pStyle w:val="20"/>
              <w:shd w:val="clear" w:color="auto" w:fill="auto"/>
              <w:spacing w:after="0" w:line="276" w:lineRule="auto"/>
              <w:ind w:left="140"/>
            </w:pPr>
            <w:r w:rsidRPr="00AF2AAE">
              <w:t>1</w:t>
            </w:r>
          </w:p>
        </w:tc>
      </w:tr>
    </w:tbl>
    <w:p w:rsidR="00CB2495" w:rsidRDefault="00CB2495" w:rsidP="00AF2AAE">
      <w:pPr>
        <w:pStyle w:val="22"/>
        <w:shd w:val="clear" w:color="auto" w:fill="auto"/>
        <w:spacing w:line="276" w:lineRule="auto"/>
        <w:ind w:firstLine="0"/>
      </w:pPr>
      <w:bookmarkStart w:id="49" w:name="bookmark77"/>
    </w:p>
    <w:p w:rsidR="00AF2AAE" w:rsidRPr="00AF2AAE" w:rsidRDefault="00AF2AAE" w:rsidP="00AF2AAE">
      <w:pPr>
        <w:pStyle w:val="22"/>
        <w:shd w:val="clear" w:color="auto" w:fill="auto"/>
        <w:spacing w:line="276" w:lineRule="auto"/>
        <w:ind w:firstLine="0"/>
      </w:pPr>
      <w:r w:rsidRPr="00AF2AAE">
        <w:t>Раздел 7. Местное самоуправление в РФ</w:t>
      </w:r>
      <w:bookmarkEnd w:id="49"/>
    </w:p>
    <w:p w:rsidR="00CB2495" w:rsidRDefault="00CB2495" w:rsidP="00AF2AAE">
      <w:pPr>
        <w:pStyle w:val="22"/>
        <w:shd w:val="clear" w:color="auto" w:fill="auto"/>
        <w:spacing w:line="276" w:lineRule="auto"/>
        <w:ind w:left="840" w:firstLine="0"/>
      </w:pPr>
      <w:bookmarkStart w:id="50" w:name="bookmark78"/>
    </w:p>
    <w:p w:rsidR="00AF2AAE" w:rsidRPr="00AF2AAE" w:rsidRDefault="00AF2AAE" w:rsidP="00AF2AAE">
      <w:pPr>
        <w:pStyle w:val="22"/>
        <w:shd w:val="clear" w:color="auto" w:fill="auto"/>
        <w:spacing w:line="276" w:lineRule="auto"/>
        <w:ind w:left="840" w:firstLine="0"/>
      </w:pPr>
      <w:r w:rsidRPr="00AF2AAE">
        <w:t>Вопросы для устного опроса</w:t>
      </w:r>
      <w:bookmarkEnd w:id="50"/>
    </w:p>
    <w:p w:rsidR="00AF2AAE" w:rsidRPr="00AF2AAE" w:rsidRDefault="00AF2AAE" w:rsidP="001B37DB">
      <w:pPr>
        <w:pStyle w:val="20"/>
        <w:numPr>
          <w:ilvl w:val="0"/>
          <w:numId w:val="44"/>
        </w:numPr>
        <w:shd w:val="clear" w:color="auto" w:fill="auto"/>
        <w:tabs>
          <w:tab w:val="left" w:pos="358"/>
        </w:tabs>
        <w:spacing w:after="0" w:line="276" w:lineRule="auto"/>
        <w:jc w:val="both"/>
      </w:pPr>
      <w:r w:rsidRPr="00AF2AAE">
        <w:t>Понятие местного самоуправления в современной России.</w:t>
      </w:r>
    </w:p>
    <w:p w:rsidR="00AF2AAE" w:rsidRPr="00AF2AAE" w:rsidRDefault="00AF2AAE" w:rsidP="001B37DB">
      <w:pPr>
        <w:pStyle w:val="20"/>
        <w:numPr>
          <w:ilvl w:val="0"/>
          <w:numId w:val="44"/>
        </w:numPr>
        <w:shd w:val="clear" w:color="auto" w:fill="auto"/>
        <w:tabs>
          <w:tab w:val="left" w:pos="382"/>
        </w:tabs>
        <w:spacing w:after="0" w:line="276" w:lineRule="auto"/>
        <w:jc w:val="both"/>
      </w:pPr>
      <w:r w:rsidRPr="00AF2AAE">
        <w:t>Конституционные принципы местного самоуправления.</w:t>
      </w:r>
    </w:p>
    <w:p w:rsidR="00AF2AAE" w:rsidRPr="00AF2AAE" w:rsidRDefault="00AF2AAE" w:rsidP="00AF2AAE">
      <w:pPr>
        <w:pStyle w:val="20"/>
        <w:shd w:val="clear" w:color="auto" w:fill="auto"/>
        <w:spacing w:after="0" w:line="276" w:lineRule="auto"/>
        <w:jc w:val="both"/>
      </w:pPr>
      <w:r w:rsidRPr="00AF2AAE">
        <w:t>З.</w:t>
      </w:r>
      <w:r>
        <w:t xml:space="preserve"> </w:t>
      </w:r>
      <w:r w:rsidRPr="00AF2AAE">
        <w:t>Что означает понятие «муниципальное образование»</w:t>
      </w:r>
    </w:p>
    <w:p w:rsidR="00AF2AAE" w:rsidRPr="00AF2AAE" w:rsidRDefault="00AF2AAE" w:rsidP="001B37DB">
      <w:pPr>
        <w:pStyle w:val="20"/>
        <w:numPr>
          <w:ilvl w:val="0"/>
          <w:numId w:val="42"/>
        </w:numPr>
        <w:shd w:val="clear" w:color="auto" w:fill="auto"/>
        <w:tabs>
          <w:tab w:val="left" w:pos="368"/>
        </w:tabs>
        <w:spacing w:after="0" w:line="276" w:lineRule="auto"/>
        <w:jc w:val="both"/>
      </w:pPr>
      <w:r w:rsidRPr="00AF2AAE">
        <w:t>Приведите примеры деятельности ОМС</w:t>
      </w:r>
    </w:p>
    <w:p w:rsidR="00024177" w:rsidRDefault="00024177" w:rsidP="007F394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</w:pPr>
    </w:p>
    <w:p w:rsidR="00024177" w:rsidRDefault="00024177" w:rsidP="007F394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</w:pPr>
    </w:p>
    <w:p w:rsidR="00024177" w:rsidRPr="005050E6" w:rsidRDefault="00024177" w:rsidP="007F3945">
      <w:pPr>
        <w:pStyle w:val="22"/>
        <w:shd w:val="clear" w:color="auto" w:fill="auto"/>
        <w:tabs>
          <w:tab w:val="left" w:pos="1066"/>
        </w:tabs>
        <w:spacing w:line="276" w:lineRule="auto"/>
        <w:ind w:firstLine="0"/>
      </w:pPr>
    </w:p>
    <w:p w:rsidR="00E8745A" w:rsidRPr="007F3945" w:rsidRDefault="006A38B3" w:rsidP="001B37DB">
      <w:pPr>
        <w:pStyle w:val="70"/>
        <w:numPr>
          <w:ilvl w:val="0"/>
          <w:numId w:val="4"/>
        </w:numPr>
        <w:shd w:val="clear" w:color="auto" w:fill="auto"/>
        <w:tabs>
          <w:tab w:val="left" w:pos="1276"/>
        </w:tabs>
        <w:spacing w:line="276" w:lineRule="auto"/>
        <w:jc w:val="center"/>
        <w:rPr>
          <w:sz w:val="24"/>
          <w:szCs w:val="24"/>
        </w:rPr>
      </w:pPr>
      <w:r w:rsidRPr="007F3945">
        <w:rPr>
          <w:sz w:val="24"/>
          <w:szCs w:val="24"/>
        </w:rPr>
        <w:t>Задания для промежуточной аттестации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 xml:space="preserve">Назначение: </w:t>
      </w:r>
      <w:r w:rsidR="00C30B2F">
        <w:rPr>
          <w:sz w:val="24"/>
          <w:szCs w:val="24"/>
        </w:rPr>
        <w:t>ОМ</w:t>
      </w:r>
      <w:r w:rsidRPr="005050E6">
        <w:rPr>
          <w:sz w:val="24"/>
          <w:szCs w:val="24"/>
        </w:rPr>
        <w:t xml:space="preserve"> предназначен для контроля и оценки результатов освоения дисциплины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Форма: экзамен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Список вопросов: к экзамену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08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и предмет конституционного права.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Конституционное право в системе права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Методы конституционного права.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Конституционно - правовые институты.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и особенности конституционно-правовых норм.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Классификация конституционно-правовых норм.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Виды конституционно-правовых норм.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Конституционно-правовые отношения: их элементы и особенности.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Виды конституционно-правовых отношений.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Источники Конституционного права РФ: виды, особенности.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Федеральные конституционные законы и федеральные законы как источники российского конституционного права.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Конституции (уставы) субъектов РФ как источники конституционного права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57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правового статуса личности. Система прав и свобод человека и гражданина в Российской Федерации.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права и свободы человека и гражданина, понятие, классификация.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Социально-культурные и экономические права и свободы человека и гражданина.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Личные права и свободы человека и гражданина.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Политические права и свободы человека и гражданина.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обязанности человека и гражданина.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гарантии прав и свобод человека и гражданина.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Институт Уполномоченного по правам человека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и сущность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Функции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Развитие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Содержание и структура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Юридические свойства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Основные периоды конституционного развития России.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Механизм реализации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Разработка и особенности принятия Конституции РФ 1993 года.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поправки и пересмотр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Конституционный строй РФ и его основы.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государственного и народного суверенитета.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Форма государственного устройства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9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Принцип разделения властей. Реализация принципа разделения властей в Российской Федерации.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и принципы гражданства.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lastRenderedPageBreak/>
        <w:t>Основания и порядок приобретения гражданства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Основания и порядок прекращения гражданства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Основы правового положения иностранных граждан и лиц без гражданства в РФ.</w:t>
      </w:r>
    </w:p>
    <w:p w:rsidR="00E8745A" w:rsidRPr="005050E6" w:rsidRDefault="003C1486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 xml:space="preserve">  </w:t>
      </w:r>
      <w:r w:rsidR="006A38B3" w:rsidRPr="005050E6">
        <w:rPr>
          <w:sz w:val="24"/>
          <w:szCs w:val="24"/>
        </w:rPr>
        <w:t>Конституционно - правовая ответственность: понятие и особенности.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Основания конституционно-правовой ответственности.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Конституционный статус личности.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9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Принцип светского государства, основы взаимоотношений религиозных объединений и государства в РФ. 12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Институты непосредственной демократии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избирательного права и избирательной системы.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Принципы проведения выборов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Классификация выборов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Избирательное право, его виды.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Избирательный процесс и его стадии.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Порядок принятия в РФ и образования в её составе нового субъекта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Понятие государственного органа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Система государственных органов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Равноправие субъектов РФ и особенности их статуса.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04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Организация (представительных) законодательных и исполнительных органов государственной власти субъектов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Порядок избрания Президента РФ и его вступление в должность.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Конституционно - правовой статус Президента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Принципы социального и правового государства по Конституции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Основания досрочного прекращения полномочий Президента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Правовой статус общественных объединений: виды, формы взаимоотношений.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Федеральное собрание - парламент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Совет Федерации Федерального Собрания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Государственная Дума Федерального Собрания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Законодательный процесс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Институт референдума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Виды референдумов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57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Правительство РФ - высший исполнительный орган государственной власти - состав и порядок формирования.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Порядок, организация, проведение общероссийского референдума.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Полномочия и организация деятельности Правительства РФ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основы судебной власти в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Прокуратура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принципы правосудия.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Конституционный суд РФ, состав, формирование, компетенция.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Виды решений Конституционного суда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Судебная система РФ.</w:t>
      </w:r>
    </w:p>
    <w:p w:rsidR="00E8745A" w:rsidRPr="005050E6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Конституционные основы местного самоуправления в РФ.</w:t>
      </w:r>
    </w:p>
    <w:p w:rsidR="00E8745A" w:rsidRDefault="006A38B3" w:rsidP="001B37DB">
      <w:pPr>
        <w:pStyle w:val="30"/>
        <w:numPr>
          <w:ilvl w:val="0"/>
          <w:numId w:val="5"/>
        </w:numPr>
        <w:shd w:val="clear" w:color="auto" w:fill="auto"/>
        <w:tabs>
          <w:tab w:val="left" w:pos="1199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Федеральные округа в РФ. Правовой статус Полномочного представителя Президента Российской Федерации в федеральном округе.</w:t>
      </w:r>
    </w:p>
    <w:p w:rsidR="00C30B2F" w:rsidRPr="005050E6" w:rsidRDefault="00C30B2F" w:rsidP="00C30B2F">
      <w:pPr>
        <w:pStyle w:val="30"/>
        <w:shd w:val="clear" w:color="auto" w:fill="auto"/>
        <w:tabs>
          <w:tab w:val="left" w:pos="1199"/>
        </w:tabs>
        <w:spacing w:before="0" w:line="276" w:lineRule="auto"/>
        <w:jc w:val="both"/>
        <w:rPr>
          <w:sz w:val="24"/>
          <w:szCs w:val="24"/>
        </w:rPr>
      </w:pPr>
    </w:p>
    <w:p w:rsidR="00563222" w:rsidRDefault="00563222" w:rsidP="00C30B2F">
      <w:pPr>
        <w:pStyle w:val="22"/>
        <w:shd w:val="clear" w:color="auto" w:fill="auto"/>
        <w:spacing w:line="276" w:lineRule="auto"/>
        <w:ind w:firstLine="709"/>
      </w:pPr>
      <w:bookmarkStart w:id="51" w:name="bookmark7"/>
    </w:p>
    <w:p w:rsidR="00563222" w:rsidRDefault="00563222" w:rsidP="00C30B2F">
      <w:pPr>
        <w:pStyle w:val="22"/>
        <w:shd w:val="clear" w:color="auto" w:fill="auto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Понятие и предмет конституционного права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Понятие правового статуса личности. Система прав и свобод человека и гражданина в Российской Федерации.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2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Понятие и сущность Конституции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Конституционные права и свободы человека и гражданина, понятие, классификация.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3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Функции Конституции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Социально-культурные и экономические права и свободы человека и гражданина.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4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Содержание и структура Конституции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Личные права и свободы человека и гражданина.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5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Юридические свойства Конституции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Политические права и свободы человека и гражданина.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6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Форма государственного устройства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Конституционные обязанности человека и гражданина.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7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Принцип разделения властей. Реализация принципа разделения властей в Российской Федерации.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Конституционные гарантии прав и свобод человека и гражданина.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8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Система государственных органов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Основания и порядок приобретения гражданства РФ.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9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Федеральное собрание - парламент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Основания и порядок прекращения гражданства РФ.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10</w:t>
      </w:r>
    </w:p>
    <w:p w:rsidR="00563222" w:rsidRDefault="00563222" w:rsidP="00563222">
      <w:pPr>
        <w:pStyle w:val="22"/>
        <w:spacing w:line="276" w:lineRule="auto"/>
        <w:ind w:firstLine="709"/>
      </w:pPr>
      <w:r>
        <w:lastRenderedPageBreak/>
        <w:t xml:space="preserve">    1.Совет Федерации Федерального Собрания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 Конституционные права и свободы человека и гражданина, понятие, классификация.</w:t>
      </w:r>
    </w:p>
    <w:p w:rsidR="00563222" w:rsidRDefault="00563222" w:rsidP="00563222">
      <w:pPr>
        <w:pStyle w:val="22"/>
        <w:spacing w:line="276" w:lineRule="auto"/>
        <w:ind w:firstLine="709"/>
      </w:pPr>
      <w:r>
        <w:t>Билет № 11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Конституционно - правовой статус Президента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Принципы проведения выборов в РФ.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12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Принципы социального и правового государства по Конституции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Избирательное право, его виды.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13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Государственная Дума Федерального Собрания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Виды референдумов в РФ.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 xml:space="preserve">Билет № 14 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Правительство РФ - высший исполнительный орган государственной власти - состав и порядок формирования.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Основы правового положения иностранных граждан и лиц без гражданства в РФ.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15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Конституционное право в системе права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Конституционные основы судебной власти в РФ.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16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Понятие и особенности конституционно-правовых норм.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Прокуратура РФ.</w:t>
      </w:r>
    </w:p>
    <w:p w:rsidR="00563222" w:rsidRDefault="00563222" w:rsidP="00563222">
      <w:pPr>
        <w:pStyle w:val="22"/>
        <w:spacing w:line="276" w:lineRule="auto"/>
        <w:ind w:firstLine="709"/>
      </w:pPr>
      <w:r>
        <w:t>Билет № 17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Конституционно-правовые отношения: их элементы и особенности.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Федеральные округа в РФ. Правовой статус Полномочного представителя Президента Российской Федерации в федеральном округе.</w:t>
      </w:r>
    </w:p>
    <w:p w:rsidR="00563222" w:rsidRDefault="00563222" w:rsidP="00563222">
      <w:pPr>
        <w:pStyle w:val="22"/>
        <w:spacing w:line="276" w:lineRule="auto"/>
        <w:ind w:firstLine="709"/>
      </w:pPr>
    </w:p>
    <w:p w:rsidR="00563222" w:rsidRDefault="00563222" w:rsidP="00563222">
      <w:pPr>
        <w:pStyle w:val="22"/>
        <w:spacing w:line="276" w:lineRule="auto"/>
        <w:ind w:firstLine="709"/>
      </w:pPr>
      <w:r>
        <w:t>Билет № 18</w:t>
      </w:r>
    </w:p>
    <w:p w:rsidR="00563222" w:rsidRDefault="00563222" w:rsidP="00563222">
      <w:pPr>
        <w:pStyle w:val="22"/>
        <w:spacing w:line="276" w:lineRule="auto"/>
        <w:ind w:firstLine="709"/>
      </w:pPr>
      <w:r>
        <w:t>1.</w:t>
      </w:r>
      <w:r>
        <w:tab/>
        <w:t>Конституционные принципы правосудия.</w:t>
      </w:r>
    </w:p>
    <w:p w:rsidR="00563222" w:rsidRDefault="00563222" w:rsidP="00563222">
      <w:pPr>
        <w:pStyle w:val="22"/>
        <w:spacing w:line="276" w:lineRule="auto"/>
        <w:ind w:firstLine="709"/>
      </w:pPr>
      <w:r>
        <w:t>2.</w:t>
      </w:r>
      <w:r>
        <w:tab/>
        <w:t>Конституционные основы местного самоуправления в РФ.</w:t>
      </w:r>
    </w:p>
    <w:p w:rsidR="00563222" w:rsidRDefault="00563222" w:rsidP="00C30B2F">
      <w:pPr>
        <w:pStyle w:val="22"/>
        <w:shd w:val="clear" w:color="auto" w:fill="auto"/>
        <w:spacing w:line="276" w:lineRule="auto"/>
        <w:ind w:firstLine="709"/>
      </w:pPr>
    </w:p>
    <w:p w:rsidR="00E8745A" w:rsidRPr="005050E6" w:rsidRDefault="006A38B3" w:rsidP="001B37DB">
      <w:pPr>
        <w:pStyle w:val="70"/>
        <w:numPr>
          <w:ilvl w:val="1"/>
          <w:numId w:val="31"/>
        </w:numPr>
        <w:shd w:val="clear" w:color="auto" w:fill="auto"/>
        <w:spacing w:line="276" w:lineRule="auto"/>
        <w:rPr>
          <w:sz w:val="24"/>
          <w:szCs w:val="24"/>
        </w:rPr>
      </w:pPr>
      <w:bookmarkStart w:id="52" w:name="_GoBack"/>
      <w:bookmarkEnd w:id="51"/>
      <w:bookmarkEnd w:id="52"/>
      <w:r w:rsidRPr="005050E6">
        <w:rPr>
          <w:sz w:val="24"/>
          <w:szCs w:val="24"/>
        </w:rPr>
        <w:t>Инструкция к выполнению работы</w:t>
      </w:r>
    </w:p>
    <w:p w:rsidR="00E8745A" w:rsidRPr="005050E6" w:rsidRDefault="006A38B3" w:rsidP="001B37DB">
      <w:pPr>
        <w:pStyle w:val="30"/>
        <w:numPr>
          <w:ilvl w:val="0"/>
          <w:numId w:val="30"/>
        </w:numPr>
        <w:shd w:val="clear" w:color="auto" w:fill="auto"/>
        <w:tabs>
          <w:tab w:val="left" w:pos="1045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Внимательно прочитайте вопрос и дайте развернутый ответ.</w:t>
      </w:r>
    </w:p>
    <w:p w:rsidR="00E8745A" w:rsidRPr="005050E6" w:rsidRDefault="006A38B3" w:rsidP="001B37DB">
      <w:pPr>
        <w:pStyle w:val="30"/>
        <w:numPr>
          <w:ilvl w:val="0"/>
          <w:numId w:val="30"/>
        </w:numPr>
        <w:shd w:val="clear" w:color="auto" w:fill="auto"/>
        <w:tabs>
          <w:tab w:val="left" w:pos="1069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Возможно использование КоАП РФ</w:t>
      </w:r>
    </w:p>
    <w:p w:rsidR="00E8745A" w:rsidRPr="005050E6" w:rsidRDefault="006A38B3" w:rsidP="001B37DB">
      <w:pPr>
        <w:pStyle w:val="30"/>
        <w:numPr>
          <w:ilvl w:val="0"/>
          <w:numId w:val="30"/>
        </w:numPr>
        <w:shd w:val="clear" w:color="auto" w:fill="auto"/>
        <w:tabs>
          <w:tab w:val="left" w:pos="1129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Работа выполняется на двойном листе, подписав номер группы и ФИО.</w:t>
      </w:r>
    </w:p>
    <w:p w:rsidR="00E8745A" w:rsidRPr="005050E6" w:rsidRDefault="006A38B3" w:rsidP="001B37DB">
      <w:pPr>
        <w:pStyle w:val="30"/>
        <w:numPr>
          <w:ilvl w:val="0"/>
          <w:numId w:val="30"/>
        </w:numPr>
        <w:shd w:val="clear" w:color="auto" w:fill="auto"/>
        <w:tabs>
          <w:tab w:val="left" w:pos="1069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Время выполнения задания - 20 минут. 1 билет (2 вопроса)</w:t>
      </w:r>
    </w:p>
    <w:p w:rsidR="00E8745A" w:rsidRDefault="006A38B3" w:rsidP="001B37DB">
      <w:pPr>
        <w:pStyle w:val="30"/>
        <w:numPr>
          <w:ilvl w:val="0"/>
          <w:numId w:val="30"/>
        </w:numPr>
        <w:shd w:val="clear" w:color="auto" w:fill="auto"/>
        <w:tabs>
          <w:tab w:val="left" w:pos="105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Затем необходимо ответить на вопросы по билету и возможные дополнительные вопросы преподавателя.</w:t>
      </w:r>
    </w:p>
    <w:p w:rsidR="007B0EC4" w:rsidRPr="005050E6" w:rsidRDefault="007B0EC4" w:rsidP="007B0EC4">
      <w:pPr>
        <w:pStyle w:val="30"/>
        <w:shd w:val="clear" w:color="auto" w:fill="auto"/>
        <w:tabs>
          <w:tab w:val="left" w:pos="1058"/>
        </w:tabs>
        <w:spacing w:before="0" w:line="276" w:lineRule="auto"/>
        <w:jc w:val="both"/>
        <w:rPr>
          <w:sz w:val="24"/>
          <w:szCs w:val="24"/>
        </w:rPr>
      </w:pPr>
    </w:p>
    <w:p w:rsidR="00E8745A" w:rsidRPr="005050E6" w:rsidRDefault="006A38B3" w:rsidP="00C30B2F">
      <w:pPr>
        <w:pStyle w:val="7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5050E6">
        <w:rPr>
          <w:sz w:val="24"/>
          <w:szCs w:val="24"/>
        </w:rPr>
        <w:t>Критерии оценивания: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lastRenderedPageBreak/>
        <w:t>Оценка «5» («отлично») соответствует следующей качественной характеристике: «изложено правильное понимание вопроса и дан исчерпывающий на него ответ, содержание раскрыто полно, профессионально, грамотно». Выставляется студенту, - 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 - программного материала; - обнаружившему всестороннее систематическое знание учебно - программного материала, четко и самостоятельно (без наводящих вопросов) отвечающему на вопрос билета.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 xml:space="preserve">Оценка «4» («хорошо») соответствует следующей качественной характеристике: «изложено правильное понимание вопроса, дано достаточно подробное описание предмета ответа, приведены и раскрыты в тезисной форме основные понятия, относящиеся к предмету ответа, ошибочных положений нет». Выставляется студенту, - обнаружившему полное знание учебно-программного материала, грамотно и по </w:t>
      </w:r>
      <w:proofErr w:type="gramStart"/>
      <w:r w:rsidRPr="005050E6">
        <w:rPr>
          <w:sz w:val="24"/>
          <w:szCs w:val="24"/>
        </w:rPr>
        <w:t>существу</w:t>
      </w:r>
      <w:proofErr w:type="gramEnd"/>
      <w:r w:rsidRPr="005050E6">
        <w:rPr>
          <w:sz w:val="24"/>
          <w:szCs w:val="24"/>
        </w:rPr>
        <w:t xml:space="preserve"> отвечающему на вопрос билета и не допускающему при этом существенных неточностей; -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Оценка «3» («удовлетворительно») выставляется студенту,  обнаружившему знание основного учебно-программного материала в объеме, необходимом для дальнейшей учебы и предстоящей работы по профессии, справляющемуся с выполнением заданий, предусмотренных программой; - допустившему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Оценка «2» («неудовлетворительно») выставляется студенту, -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- давшему ответ, который не соответствует вопросу экзаменационного билета.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При оценке письменных работ принимаются во внимание следующие критерии: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42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соответствие содержания работы теме;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982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полнота охвата вопросов, предусмотренных заданием;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977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логическая последовательность изложения материала, основанная на прочных теоретических знаниях и практических умениях по теме;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982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степень самостоятельности при разработке вопросов темы;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982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грамотное изложение материала, соблюдение правил оформления работы.</w:t>
      </w:r>
    </w:p>
    <w:p w:rsidR="00E8745A" w:rsidRPr="005050E6" w:rsidRDefault="006A38B3" w:rsidP="00C30B2F">
      <w:pPr>
        <w:pStyle w:val="7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5050E6">
        <w:rPr>
          <w:sz w:val="24"/>
          <w:szCs w:val="24"/>
        </w:rPr>
        <w:t>Письменная экзаменационная работа оценивается на «отлично», если: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-Тема работы раскрыта полностью и соответствует заданию, все разделы выполнены в полном объеме.</w:t>
      </w:r>
    </w:p>
    <w:p w:rsidR="00E8745A" w:rsidRPr="005050E6" w:rsidRDefault="003C1486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 xml:space="preserve">  </w:t>
      </w:r>
      <w:r w:rsidR="006A38B3" w:rsidRPr="005050E6">
        <w:rPr>
          <w:sz w:val="24"/>
          <w:szCs w:val="24"/>
        </w:rPr>
        <w:t>Работа отражает всесторонние глубокие знания программного материала.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2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Материал изложен четко, грамотно, последовательно, с применением профессиональной терминологии.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Описание организации рабочего места четко соответствует теме работы.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 заключении сделаны обоснованные выводы.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Изложение работы грамотное, правила оформления работы соблюдены.</w:t>
      </w:r>
    </w:p>
    <w:p w:rsidR="00E8745A" w:rsidRPr="005050E6" w:rsidRDefault="006A38B3" w:rsidP="00C30B2F">
      <w:pPr>
        <w:pStyle w:val="7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5050E6">
        <w:rPr>
          <w:sz w:val="24"/>
          <w:szCs w:val="24"/>
        </w:rPr>
        <w:t>Письменная экзаменационная работа оценивается на «хорошо», если: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07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Тема работы раскрыта полностью и соответствует заданию, все разделы выполнены в полном объеме.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Работа отражает полные знания программного материала.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55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lastRenderedPageBreak/>
        <w:t>Имеются незначительные замечания по логической последовательности изложения и содержанию материала, по применению профессиональной терминологии.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65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Описание организации рабочего места дано в обобщенном виде, недостаточно отражает требования к изготовлению изделий по теме работы.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 заключении сделаны обоснованные выводы.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Имеются незначительные замечания по грамотности изложения материала и оформлению работы.</w:t>
      </w:r>
    </w:p>
    <w:p w:rsidR="00E8745A" w:rsidRPr="005050E6" w:rsidRDefault="006A38B3" w:rsidP="00C30B2F">
      <w:pPr>
        <w:pStyle w:val="7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5050E6">
        <w:rPr>
          <w:sz w:val="24"/>
          <w:szCs w:val="24"/>
        </w:rPr>
        <w:t>Письменная экзаменационная работа оценивается на «удовлетворительно», если</w:t>
      </w:r>
      <w:r w:rsidRPr="005050E6">
        <w:rPr>
          <w:rStyle w:val="71"/>
          <w:sz w:val="24"/>
          <w:szCs w:val="24"/>
        </w:rPr>
        <w:t>: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7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Тема работы соответствует заданию, но раскрыта недостаточно.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7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Работа отражает необходимые минимальные знания программного материала.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21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Имеются замечания по логической последовательности изложения и содержанию материала, слабо применена профессиональная терминология.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7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В заключении не сделаны обоснованные выводы.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6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Имеются значительные замечания по грамотности изложения материала и оформлению работы.</w:t>
      </w:r>
    </w:p>
    <w:p w:rsidR="00E8745A" w:rsidRPr="005050E6" w:rsidRDefault="006A38B3" w:rsidP="00C30B2F">
      <w:pPr>
        <w:pStyle w:val="7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5050E6">
        <w:rPr>
          <w:sz w:val="24"/>
          <w:szCs w:val="24"/>
        </w:rPr>
        <w:t>Письменная экзаменационная работа оценивается на «неудовлетворительно», если: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7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Тема работы не соответствует заданию, или раскрыта частично.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7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Структура работы не выдержана, отсутствует несколько разделов.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-Работа отражает знания материала на уровне ниже минимальных требований программы.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6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Имеются значительные замечания по последовательности изложения и содержанию материала.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70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Имеются грубые нарушения в оформлении работы.</w:t>
      </w:r>
    </w:p>
    <w:p w:rsidR="00E8745A" w:rsidRPr="005050E6" w:rsidRDefault="006A38B3" w:rsidP="00C30B2F">
      <w:pPr>
        <w:pStyle w:val="30"/>
        <w:numPr>
          <w:ilvl w:val="0"/>
          <w:numId w:val="3"/>
        </w:numPr>
        <w:shd w:val="clear" w:color="auto" w:fill="auto"/>
        <w:tabs>
          <w:tab w:val="left" w:pos="1055"/>
        </w:tabs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Если работа содержит ряд заданий, сложность выполнения каждого оценивается баллами, то можно использовать следующую шкалу оценки:</w:t>
      </w:r>
    </w:p>
    <w:p w:rsidR="00E8745A" w:rsidRPr="005050E6" w:rsidRDefault="006A38B3" w:rsidP="00C30B2F">
      <w:pPr>
        <w:pStyle w:val="30"/>
        <w:shd w:val="clear" w:color="auto" w:fill="auto"/>
        <w:spacing w:before="0" w:line="276" w:lineRule="auto"/>
        <w:ind w:firstLine="709"/>
        <w:jc w:val="both"/>
        <w:rPr>
          <w:sz w:val="24"/>
          <w:szCs w:val="24"/>
        </w:rPr>
      </w:pPr>
      <w:r w:rsidRPr="005050E6">
        <w:rPr>
          <w:sz w:val="24"/>
          <w:szCs w:val="24"/>
        </w:rPr>
        <w:t>100 - 85 баллов - отлично 84 - 70 баллов - хорошо 69 - 50 баллов - удовлетворительно менее 50 баллов - неудовлетворительно</w:t>
      </w:r>
    </w:p>
    <w:p w:rsidR="00E8745A" w:rsidRDefault="00E8745A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Default="007349DB" w:rsidP="005050E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349DB" w:rsidRPr="000D6D23" w:rsidRDefault="007349DB" w:rsidP="007349DB">
      <w:pPr>
        <w:pStyle w:val="30"/>
        <w:shd w:val="clear" w:color="auto" w:fill="auto"/>
        <w:spacing w:before="0" w:line="276" w:lineRule="auto"/>
        <w:ind w:left="2200" w:firstLine="709"/>
        <w:jc w:val="left"/>
        <w:rPr>
          <w:b/>
          <w:sz w:val="24"/>
          <w:szCs w:val="24"/>
        </w:rPr>
      </w:pPr>
      <w:r w:rsidRPr="000D6D23">
        <w:rPr>
          <w:b/>
          <w:sz w:val="24"/>
          <w:szCs w:val="24"/>
        </w:rPr>
        <w:t>Основные нормативно - правовые акты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Конституция Российской Федерации 1993г</w:t>
      </w:r>
      <w:proofErr w:type="gramStart"/>
      <w:r w:rsidRPr="0082168B">
        <w:t>.(</w:t>
      </w:r>
      <w:proofErr w:type="gramEnd"/>
      <w:r w:rsidRPr="0082168B">
        <w:t xml:space="preserve"> с учетом поправок, внесенных Законами РФ о поправках в конституции РФ от 30.12.2008 №7-ФКЗ, от 05.02.2014 №2- ФКЗ,</w:t>
      </w:r>
      <w:r w:rsidR="000D6D23">
        <w:t xml:space="preserve"> </w:t>
      </w:r>
      <w:r w:rsidRPr="0082168B">
        <w:t>от 01.07.2020 №11-ФКЗ)//Собрание законодательств РФ, 01.07.2020№31 ,ст.4398.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 xml:space="preserve">Федеральный конституционный закон РФ «О Правительстве РФ» от </w:t>
      </w:r>
      <w:r w:rsidRPr="0082168B">
        <w:lastRenderedPageBreak/>
        <w:t>06.11.2020г. № 4-ФКЗ // в "Российской газете" от 9 ноября 2020 г. N 251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Кодекс РФ об административных правонарушениях от 30.12.2001г. // СЗ РФ. 07.01.2002. № 1 (ч. 1). Ст. 1. (с изм. и доп.)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Федеральный закон «О противодействии коррупции» от 25.12.2008г. № 273-ФЗ // СЗ РФ. 2008. № 52 (ч. 1). Ст. 6228.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Федеральный закон «О системе государственной службы Российской Федерации» от 27.05.2003г. № 58-ФЗ // СЗ РФ. 2003. № 22. Ст. 2063.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Федеральный закон «О государственной гражданской службе РФ» от 27.07.2004г. № 79-ФЗ // СЗ РФ. 2004. № 31. Ст. 3215.(в действующей редакции)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Федеральный закон «О статусе военнослужащих» от 27.05.1998г. № 76-ФЗ // СЗ РФ. 1998. № 22. Ст. 2331.(в действующей редакции)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Федеральный закон «О прокуратуре Российской Федерации» от 17.01.1992г. № 2202-1 // СЗ РФ. 1995. № 47. Ст. 4472.</w:t>
      </w:r>
      <w:proofErr w:type="gramStart"/>
      <w:r w:rsidRPr="0082168B">
        <w:t xml:space="preserve">( </w:t>
      </w:r>
      <w:proofErr w:type="gramEnd"/>
      <w:r w:rsidRPr="0082168B">
        <w:t>с изменениями и дополнениями 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15"/>
        </w:tabs>
        <w:spacing w:after="0" w:line="276" w:lineRule="auto"/>
        <w:ind w:firstLine="709"/>
        <w:jc w:val="both"/>
      </w:pPr>
      <w:r w:rsidRPr="0082168B">
        <w:t>Федеральный закон «О муниципальной службе в РФ» от 02.03.2007г. № 25-ФЗ // СЗ РФ. 2007. № 10. Ст. 1152. (в действующей редакции)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08"/>
        </w:tabs>
        <w:spacing w:after="0" w:line="276" w:lineRule="auto"/>
        <w:ind w:firstLine="709"/>
        <w:jc w:val="both"/>
      </w:pPr>
      <w:r w:rsidRPr="0082168B">
        <w:t>Федеральный закон «О гражданстве Российской Федерации» от 31.05.2002г. № 62-ФЗ // СЗ РФ. 2002. № 22. Ст. 2031. (в действующей редакции)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13"/>
        </w:tabs>
        <w:spacing w:after="0" w:line="276" w:lineRule="auto"/>
        <w:ind w:firstLine="709"/>
        <w:jc w:val="both"/>
      </w:pPr>
      <w:r w:rsidRPr="0082168B">
        <w:t>Федеральный закон «Об общих принципах организации местного самоуправления в РФ» от 06.10.2003г. № 131-ФЗ // СЗ РФ. 2003. № 40. Ст. 3822.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13"/>
        </w:tabs>
        <w:spacing w:after="0" w:line="276" w:lineRule="auto"/>
        <w:ind w:firstLine="709"/>
        <w:jc w:val="both"/>
      </w:pPr>
      <w:r w:rsidRPr="0082168B">
        <w:t>Федеральный закон «О порядке рассмотрения обращений граждан» от 02.05.2006г. № 59-ФЗ // Российская газета от 05.05.2006г. (в действующей редакции).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17"/>
        </w:tabs>
        <w:spacing w:after="0" w:line="276" w:lineRule="auto"/>
        <w:ind w:firstLine="709"/>
        <w:jc w:val="both"/>
      </w:pPr>
      <w:r w:rsidRPr="0082168B">
        <w:t xml:space="preserve">  Федеральный закон «О правовом положении иностранных граждан в Российской Федерации» от 25.07.2002г. № 115-ФЗ // СЗ РФ. 2002. № 30. Ст. 3032.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493"/>
        </w:tabs>
        <w:spacing w:after="0" w:line="276" w:lineRule="auto"/>
        <w:ind w:firstLine="709"/>
        <w:jc w:val="both"/>
      </w:pPr>
      <w:r w:rsidRPr="0082168B">
        <w:t>Закон РФ «О вынужденных переселенцах» от 19.02.1993г. № 4530-1 // СЗ РФ. 1995. № 52. Ст. 5110.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17"/>
        </w:tabs>
        <w:spacing w:after="0" w:line="276" w:lineRule="auto"/>
        <w:ind w:firstLine="709"/>
        <w:jc w:val="both"/>
      </w:pPr>
      <w:r w:rsidRPr="0082168B">
        <w:t xml:space="preserve">Федеральный закон «О беженцах» от 19.02.1993г.№4528-1 // Российская газета от 20 .03.1993 г., </w:t>
      </w:r>
      <w:r w:rsidRPr="0082168B">
        <w:rPr>
          <w:lang w:val="en-US" w:eastAsia="en-US" w:bidi="en-US"/>
        </w:rPr>
        <w:t>N</w:t>
      </w:r>
      <w:r w:rsidRPr="0082168B">
        <w:rPr>
          <w:lang w:eastAsia="en-US" w:bidi="en-US"/>
        </w:rPr>
        <w:t xml:space="preserve"> </w:t>
      </w:r>
      <w:r w:rsidRPr="0082168B">
        <w:t>54.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17"/>
        </w:tabs>
        <w:spacing w:after="0" w:line="276" w:lineRule="auto"/>
        <w:ind w:firstLine="709"/>
        <w:jc w:val="both"/>
      </w:pPr>
      <w:r w:rsidRPr="0082168B">
        <w:t>Федеральный закон «О государственной регистрации юридических лиц» от 08.08.2001г. № 129-ФЗ // СЗ РФ. 2001. № 33 (ч.1). Ст.3431.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82168B">
        <w:t>Федеральный закон «Об общественных объединениях» от 19.05.1995г. № 82-ФЗ // СЗ РФ. 1995. № 21. Ст. 1930.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2"/>
        </w:tabs>
        <w:spacing w:after="0" w:line="276" w:lineRule="auto"/>
        <w:ind w:firstLine="709"/>
        <w:jc w:val="both"/>
      </w:pPr>
      <w:r w:rsidRPr="0082168B">
        <w:t>Федеральный закон «О политических партиях» от 11.07.2001г. № 95-ФЗ // СЗ РФ. 2001. № 29. Ст. 2950.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2"/>
        </w:tabs>
        <w:spacing w:after="0" w:line="276" w:lineRule="auto"/>
        <w:ind w:firstLine="709"/>
        <w:jc w:val="both"/>
      </w:pPr>
      <w:r w:rsidRPr="0082168B">
        <w:t>Федеральный закон «О свободе совести и о религиозных объединениях» от 26.09.1997г. № 125-ФЗ // СЗ РФ. 1997. № 39. Ст. 4465.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2"/>
        </w:tabs>
        <w:spacing w:after="0" w:line="276" w:lineRule="auto"/>
        <w:ind w:firstLine="709"/>
        <w:jc w:val="both"/>
      </w:pPr>
      <w:r w:rsidRPr="0082168B">
        <w:t>Закон РФ «Об обжаловании в суд действий и решений, нарушающих права и свободы граждан» от 27.04.1993г. № 4866-1 // ВВС РФ. 1993. № 19. Ст. 685; СЗ РФ. 1995. № 51. Ст. 4970.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2"/>
        </w:tabs>
        <w:spacing w:after="0" w:line="276" w:lineRule="auto"/>
        <w:ind w:firstLine="709"/>
        <w:jc w:val="both"/>
      </w:pPr>
      <w:r w:rsidRPr="0082168B">
        <w:t>Федеральный закон «О порядке опубликования и вступления в силу федеральных конституционных законов, федеральных законов, актов палат Федерального Собрания» от 14.06.1994г. № 5-ФЗ // СЗ РФ. 1994. № 8. Ст. 801.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2"/>
        </w:tabs>
        <w:spacing w:after="0" w:line="276" w:lineRule="auto"/>
        <w:ind w:firstLine="709"/>
        <w:jc w:val="both"/>
      </w:pPr>
      <w:r w:rsidRPr="0082168B">
        <w:t>Указ Президента РФ «О федеральной программе «Реформирование государственной службы Российской Федерации (2003 - 2005 годы)» от 19.11.2002г. № 1336 // СЗ РФ. 2002. № 47. Ст. 4664.(с изм. и доп.)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2"/>
        </w:tabs>
        <w:spacing w:after="0" w:line="276" w:lineRule="auto"/>
        <w:ind w:firstLine="709"/>
        <w:jc w:val="both"/>
      </w:pPr>
      <w:r w:rsidRPr="0082168B">
        <w:t xml:space="preserve">Указ Президента РФ «О федеральной программе «Реформирование и развитие системы государственной службы Российской Федерации (2009г. - 2013 годы)» от </w:t>
      </w:r>
      <w:r w:rsidRPr="0082168B">
        <w:lastRenderedPageBreak/>
        <w:t>10.03.2009г. № 261 // СЗ РФ. 2009. № 11. Ст. 1277. .(с изм. и доп.)</w:t>
      </w:r>
    </w:p>
    <w:p w:rsidR="007349DB" w:rsidRPr="0082168B" w:rsidRDefault="007349DB" w:rsidP="007349DB">
      <w:pPr>
        <w:pStyle w:val="20"/>
        <w:numPr>
          <w:ilvl w:val="0"/>
          <w:numId w:val="76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82168B">
        <w:t>Указ Президента РФ «О системе и структуре федеральных органов исполнительной власти» от 09.03.2004г. № 314 // СЗ РФ. 2004. № 11. Ст. 945. .(с изм. и доп.).</w:t>
      </w:r>
    </w:p>
    <w:p w:rsidR="000D6D23" w:rsidRDefault="000D6D23" w:rsidP="007349DB">
      <w:pPr>
        <w:pStyle w:val="30"/>
        <w:shd w:val="clear" w:color="auto" w:fill="auto"/>
        <w:spacing w:before="0" w:line="276" w:lineRule="auto"/>
        <w:ind w:left="2200" w:firstLine="709"/>
        <w:jc w:val="left"/>
        <w:rPr>
          <w:sz w:val="24"/>
          <w:szCs w:val="24"/>
        </w:rPr>
      </w:pPr>
    </w:p>
    <w:p w:rsidR="007349DB" w:rsidRPr="000D6D23" w:rsidRDefault="007349DB" w:rsidP="007349DB">
      <w:pPr>
        <w:pStyle w:val="30"/>
        <w:shd w:val="clear" w:color="auto" w:fill="auto"/>
        <w:spacing w:before="0" w:line="276" w:lineRule="auto"/>
        <w:ind w:left="2200" w:firstLine="709"/>
        <w:jc w:val="left"/>
        <w:rPr>
          <w:b/>
          <w:sz w:val="24"/>
          <w:szCs w:val="24"/>
        </w:rPr>
      </w:pPr>
      <w:r w:rsidRPr="000D6D23">
        <w:rPr>
          <w:b/>
          <w:sz w:val="24"/>
          <w:szCs w:val="24"/>
        </w:rPr>
        <w:t>Учебные материалы:</w:t>
      </w:r>
    </w:p>
    <w:p w:rsidR="007349DB" w:rsidRPr="0082168B" w:rsidRDefault="007349DB" w:rsidP="007349DB">
      <w:pPr>
        <w:pStyle w:val="20"/>
        <w:numPr>
          <w:ilvl w:val="0"/>
          <w:numId w:val="77"/>
        </w:numPr>
        <w:shd w:val="clear" w:color="auto" w:fill="auto"/>
        <w:tabs>
          <w:tab w:val="left" w:pos="754"/>
        </w:tabs>
        <w:spacing w:after="0" w:line="276" w:lineRule="auto"/>
        <w:jc w:val="left"/>
      </w:pPr>
      <w:r w:rsidRPr="0082168B">
        <w:t xml:space="preserve">Антоненко Т. А., </w:t>
      </w:r>
      <w:proofErr w:type="spellStart"/>
      <w:r w:rsidRPr="0082168B">
        <w:t>Милявская</w:t>
      </w:r>
      <w:proofErr w:type="spellEnd"/>
      <w:r w:rsidRPr="0082168B">
        <w:t xml:space="preserve"> Ю. В., </w:t>
      </w:r>
      <w:proofErr w:type="gramStart"/>
      <w:r w:rsidRPr="0082168B">
        <w:t>Смоленский</w:t>
      </w:r>
      <w:proofErr w:type="gramEnd"/>
      <w:r w:rsidRPr="0082168B">
        <w:t xml:space="preserve"> М. Б. Конституционное право России в схемах и таблицах. М.: Феникс, 2018. 240 с.</w:t>
      </w:r>
    </w:p>
    <w:p w:rsidR="007349DB" w:rsidRPr="0082168B" w:rsidRDefault="007349DB" w:rsidP="007349DB">
      <w:pPr>
        <w:pStyle w:val="20"/>
        <w:numPr>
          <w:ilvl w:val="0"/>
          <w:numId w:val="77"/>
        </w:numPr>
        <w:shd w:val="clear" w:color="auto" w:fill="auto"/>
        <w:tabs>
          <w:tab w:val="left" w:pos="782"/>
        </w:tabs>
        <w:spacing w:after="0" w:line="276" w:lineRule="auto"/>
        <w:jc w:val="left"/>
      </w:pPr>
      <w:r w:rsidRPr="0082168B">
        <w:t xml:space="preserve">Козлова Е. И., </w:t>
      </w:r>
      <w:proofErr w:type="spellStart"/>
      <w:r w:rsidRPr="0082168B">
        <w:t>Кутафин</w:t>
      </w:r>
      <w:proofErr w:type="spellEnd"/>
      <w:r w:rsidRPr="0082168B">
        <w:t xml:space="preserve"> О. Е. Конституционное право России. М.: Проспект, 2019. 592 с.</w:t>
      </w:r>
    </w:p>
    <w:p w:rsidR="007349DB" w:rsidRPr="0082168B" w:rsidRDefault="007349DB" w:rsidP="007349DB">
      <w:pPr>
        <w:pStyle w:val="20"/>
        <w:numPr>
          <w:ilvl w:val="0"/>
          <w:numId w:val="77"/>
        </w:numPr>
        <w:shd w:val="clear" w:color="auto" w:fill="auto"/>
        <w:tabs>
          <w:tab w:val="left" w:pos="782"/>
        </w:tabs>
        <w:spacing w:after="0" w:line="276" w:lineRule="auto"/>
        <w:jc w:val="left"/>
      </w:pPr>
      <w:r w:rsidRPr="0082168B">
        <w:t xml:space="preserve">Маркина Е., </w:t>
      </w:r>
      <w:proofErr w:type="gramStart"/>
      <w:r w:rsidRPr="0082168B">
        <w:t>Смоленский</w:t>
      </w:r>
      <w:proofErr w:type="gramEnd"/>
      <w:r w:rsidRPr="0082168B">
        <w:t xml:space="preserve"> М. Б., Клюшкина Л. Ю. Конституционное право России. М.: </w:t>
      </w:r>
      <w:proofErr w:type="spellStart"/>
      <w:r w:rsidRPr="0082168B">
        <w:t>КноРус</w:t>
      </w:r>
      <w:proofErr w:type="spellEnd"/>
      <w:r w:rsidRPr="0082168B">
        <w:t>, 2020. 232 с.</w:t>
      </w:r>
    </w:p>
    <w:p w:rsidR="007349DB" w:rsidRPr="0082168B" w:rsidRDefault="007349DB" w:rsidP="007349DB">
      <w:pPr>
        <w:pStyle w:val="20"/>
        <w:numPr>
          <w:ilvl w:val="0"/>
          <w:numId w:val="77"/>
        </w:numPr>
        <w:shd w:val="clear" w:color="auto" w:fill="auto"/>
        <w:tabs>
          <w:tab w:val="left" w:pos="782"/>
        </w:tabs>
        <w:spacing w:after="0" w:line="276" w:lineRule="auto"/>
        <w:jc w:val="left"/>
      </w:pPr>
      <w:r w:rsidRPr="0082168B">
        <w:t>Потапова А.А. Административное право. Конспект лекций. Учебное пособие. — М.: Проспект, 2020.</w:t>
      </w:r>
    </w:p>
    <w:p w:rsidR="007349DB" w:rsidRPr="0082168B" w:rsidRDefault="007349DB" w:rsidP="007349DB">
      <w:pPr>
        <w:pStyle w:val="20"/>
        <w:numPr>
          <w:ilvl w:val="0"/>
          <w:numId w:val="77"/>
        </w:numPr>
        <w:shd w:val="clear" w:color="auto" w:fill="auto"/>
        <w:tabs>
          <w:tab w:val="left" w:pos="782"/>
        </w:tabs>
        <w:spacing w:after="0" w:line="276" w:lineRule="auto"/>
        <w:jc w:val="left"/>
      </w:pPr>
      <w:r w:rsidRPr="0082168B">
        <w:t>Радько Т. Н. Основы конституционного права России. Учебное пособие. М.: Проспект, 2016. 32 с.</w:t>
      </w:r>
    </w:p>
    <w:p w:rsidR="007349DB" w:rsidRPr="0082168B" w:rsidRDefault="007349DB" w:rsidP="007349DB">
      <w:pPr>
        <w:pStyle w:val="20"/>
        <w:numPr>
          <w:ilvl w:val="0"/>
          <w:numId w:val="77"/>
        </w:numPr>
        <w:shd w:val="clear" w:color="auto" w:fill="auto"/>
        <w:tabs>
          <w:tab w:val="left" w:pos="782"/>
        </w:tabs>
        <w:spacing w:after="0" w:line="276" w:lineRule="auto"/>
        <w:jc w:val="left"/>
      </w:pPr>
      <w:r w:rsidRPr="0082168B">
        <w:t xml:space="preserve">Черепанов В. А. Конституционное право России. Учебник. М.: Норма, Инфра - М, 2016. 368 </w:t>
      </w:r>
      <w:proofErr w:type="gramStart"/>
      <w:r w:rsidRPr="0082168B">
        <w:t>с</w:t>
      </w:r>
      <w:proofErr w:type="gramEnd"/>
    </w:p>
    <w:p w:rsidR="007349DB" w:rsidRDefault="007349DB" w:rsidP="007349DB">
      <w:pPr>
        <w:pStyle w:val="30"/>
        <w:shd w:val="clear" w:color="auto" w:fill="auto"/>
        <w:spacing w:before="0" w:line="276" w:lineRule="auto"/>
        <w:ind w:firstLine="709"/>
        <w:jc w:val="center"/>
        <w:rPr>
          <w:b/>
          <w:sz w:val="24"/>
          <w:szCs w:val="24"/>
        </w:rPr>
      </w:pPr>
      <w:r w:rsidRPr="000D6D23">
        <w:rPr>
          <w:b/>
          <w:sz w:val="24"/>
          <w:szCs w:val="24"/>
        </w:rPr>
        <w:t>Электронные образовательные ресурсы:</w:t>
      </w:r>
    </w:p>
    <w:p w:rsidR="000D6D23" w:rsidRPr="000D6D23" w:rsidRDefault="000D6D23" w:rsidP="007349DB">
      <w:pPr>
        <w:pStyle w:val="30"/>
        <w:shd w:val="clear" w:color="auto" w:fill="auto"/>
        <w:spacing w:before="0" w:line="276" w:lineRule="auto"/>
        <w:ind w:firstLine="709"/>
        <w:jc w:val="center"/>
        <w:rPr>
          <w:b/>
          <w:sz w:val="24"/>
          <w:szCs w:val="24"/>
        </w:rPr>
      </w:pPr>
    </w:p>
    <w:p w:rsidR="007349DB" w:rsidRPr="0082168B" w:rsidRDefault="007349DB" w:rsidP="000D6D23">
      <w:pPr>
        <w:pStyle w:val="20"/>
        <w:numPr>
          <w:ilvl w:val="0"/>
          <w:numId w:val="78"/>
        </w:numPr>
        <w:shd w:val="clear" w:color="auto" w:fill="auto"/>
        <w:tabs>
          <w:tab w:val="left" w:pos="426"/>
        </w:tabs>
        <w:spacing w:after="0" w:line="276" w:lineRule="auto"/>
        <w:jc w:val="both"/>
      </w:pPr>
      <w:r w:rsidRPr="0082168B">
        <w:t>СПС «</w:t>
      </w:r>
      <w:proofErr w:type="spellStart"/>
      <w:r w:rsidRPr="0082168B">
        <w:t>КонсультантПЛЮС</w:t>
      </w:r>
      <w:proofErr w:type="spellEnd"/>
      <w:r w:rsidRPr="0082168B">
        <w:t>» // оф. сайт:</w:t>
      </w:r>
      <w:hyperlink r:id="rId8" w:history="1">
        <w:r w:rsidRPr="0082168B">
          <w:rPr>
            <w:rStyle w:val="a3"/>
          </w:rPr>
          <w:t xml:space="preserve"> http: //www.consultant.ru/</w:t>
        </w:r>
      </w:hyperlink>
    </w:p>
    <w:p w:rsidR="007349DB" w:rsidRPr="0082168B" w:rsidRDefault="007349DB" w:rsidP="000D6D23">
      <w:pPr>
        <w:pStyle w:val="20"/>
        <w:numPr>
          <w:ilvl w:val="0"/>
          <w:numId w:val="78"/>
        </w:numPr>
        <w:shd w:val="clear" w:color="auto" w:fill="auto"/>
        <w:tabs>
          <w:tab w:val="left" w:pos="426"/>
          <w:tab w:val="left" w:pos="782"/>
        </w:tabs>
        <w:spacing w:after="0" w:line="276" w:lineRule="auto"/>
        <w:jc w:val="both"/>
      </w:pPr>
      <w:r w:rsidRPr="0082168B">
        <w:t>СПС «ГАРАНТ» // оф. сайт:</w:t>
      </w:r>
      <w:hyperlink r:id="rId9" w:history="1">
        <w:r w:rsidRPr="0082168B">
          <w:rPr>
            <w:rStyle w:val="a3"/>
          </w:rPr>
          <w:t xml:space="preserve"> https://www.garant.ru/</w:t>
        </w:r>
        <w:r w:rsidRPr="0082168B">
          <w:rPr>
            <w:rStyle w:val="a3"/>
            <w:lang w:eastAsia="en-US" w:bidi="en-US"/>
          </w:rPr>
          <w:t>.</w:t>
        </w:r>
      </w:hyperlink>
    </w:p>
    <w:p w:rsidR="007349DB" w:rsidRPr="000D6D23" w:rsidRDefault="007349DB" w:rsidP="000D6D23">
      <w:pPr>
        <w:pStyle w:val="40"/>
        <w:numPr>
          <w:ilvl w:val="0"/>
          <w:numId w:val="78"/>
        </w:numPr>
        <w:shd w:val="clear" w:color="auto" w:fill="auto"/>
        <w:tabs>
          <w:tab w:val="left" w:pos="426"/>
          <w:tab w:val="left" w:pos="782"/>
        </w:tabs>
        <w:spacing w:before="0" w:after="0" w:line="276" w:lineRule="auto"/>
        <w:jc w:val="both"/>
        <w:rPr>
          <w:sz w:val="24"/>
          <w:szCs w:val="24"/>
        </w:rPr>
      </w:pPr>
      <w:r w:rsidRPr="000D6D23">
        <w:rPr>
          <w:rStyle w:val="414pt"/>
          <w:rFonts w:eastAsia="Arial Unicode MS"/>
          <w:sz w:val="24"/>
          <w:szCs w:val="24"/>
        </w:rPr>
        <w:t xml:space="preserve">Электронная библиотечная система </w:t>
      </w:r>
      <w:r w:rsidR="000D6D23" w:rsidRPr="000D6D23">
        <w:rPr>
          <w:bCs/>
          <w:color w:val="333333"/>
          <w:sz w:val="24"/>
          <w:szCs w:val="24"/>
          <w:shd w:val="clear" w:color="auto" w:fill="FFFFFF"/>
        </w:rPr>
        <w:t>Znanium</w:t>
      </w:r>
      <w:r w:rsidRPr="000D6D23">
        <w:rPr>
          <w:sz w:val="24"/>
          <w:szCs w:val="24"/>
        </w:rPr>
        <w:t>.ru:</w:t>
      </w:r>
      <w:r w:rsidR="000D6D23" w:rsidRPr="000D6D23">
        <w:rPr>
          <w:rStyle w:val="a3"/>
          <w:color w:val="000000"/>
          <w:sz w:val="24"/>
          <w:szCs w:val="24"/>
          <w:bdr w:val="none" w:sz="0" w:space="0" w:color="auto" w:frame="1"/>
          <w:shd w:val="clear" w:color="auto" w:fill="F6F6F6"/>
        </w:rPr>
        <w:t xml:space="preserve"> </w:t>
      </w:r>
      <w:hyperlink r:id="rId10" w:history="1">
        <w:r w:rsidR="000D6D23" w:rsidRPr="000D6D23">
          <w:rPr>
            <w:rStyle w:val="a3"/>
            <w:bCs/>
            <w:color w:val="006AC3"/>
            <w:sz w:val="24"/>
            <w:szCs w:val="24"/>
            <w:bdr w:val="none" w:sz="0" w:space="0" w:color="auto" w:frame="1"/>
            <w:shd w:val="clear" w:color="auto" w:fill="F6F6F6"/>
          </w:rPr>
          <w:t>https://znanium.ru</w:t>
        </w:r>
      </w:hyperlink>
    </w:p>
    <w:sectPr w:rsidR="007349DB" w:rsidRPr="000D6D23" w:rsidSect="003C1486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6A" w:rsidRDefault="00A9786A">
      <w:r>
        <w:separator/>
      </w:r>
    </w:p>
  </w:endnote>
  <w:endnote w:type="continuationSeparator" w:id="0">
    <w:p w:rsidR="00A9786A" w:rsidRDefault="00A9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6A" w:rsidRDefault="00A9786A"/>
  </w:footnote>
  <w:footnote w:type="continuationSeparator" w:id="0">
    <w:p w:rsidR="00A9786A" w:rsidRDefault="00A978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B67"/>
    <w:multiLevelType w:val="multilevel"/>
    <w:tmpl w:val="31B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C6306E"/>
    <w:multiLevelType w:val="multilevel"/>
    <w:tmpl w:val="47B2E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D7CF0"/>
    <w:multiLevelType w:val="multilevel"/>
    <w:tmpl w:val="B10A4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9B02E5"/>
    <w:multiLevelType w:val="multilevel"/>
    <w:tmpl w:val="EBE69A84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94422BF"/>
    <w:multiLevelType w:val="multilevel"/>
    <w:tmpl w:val="5122D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BC0428"/>
    <w:multiLevelType w:val="multilevel"/>
    <w:tmpl w:val="5A3404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DB0726"/>
    <w:multiLevelType w:val="multilevel"/>
    <w:tmpl w:val="E5161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635D47"/>
    <w:multiLevelType w:val="multilevel"/>
    <w:tmpl w:val="8E5A8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B9202B"/>
    <w:multiLevelType w:val="multilevel"/>
    <w:tmpl w:val="8DCC3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CA2736"/>
    <w:multiLevelType w:val="multilevel"/>
    <w:tmpl w:val="0F98AA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D97ACA"/>
    <w:multiLevelType w:val="multilevel"/>
    <w:tmpl w:val="F15C14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EF50477"/>
    <w:multiLevelType w:val="multilevel"/>
    <w:tmpl w:val="0E4CD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06052DA"/>
    <w:multiLevelType w:val="multilevel"/>
    <w:tmpl w:val="E674B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B07431"/>
    <w:multiLevelType w:val="multilevel"/>
    <w:tmpl w:val="562085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31E29F9"/>
    <w:multiLevelType w:val="multilevel"/>
    <w:tmpl w:val="D4F8B4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45F2330"/>
    <w:multiLevelType w:val="multilevel"/>
    <w:tmpl w:val="450AE9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49E1DBD"/>
    <w:multiLevelType w:val="multilevel"/>
    <w:tmpl w:val="25DCC7A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16BE37C8"/>
    <w:multiLevelType w:val="multilevel"/>
    <w:tmpl w:val="6CE40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90045C7"/>
    <w:multiLevelType w:val="multilevel"/>
    <w:tmpl w:val="356602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9306CBC"/>
    <w:multiLevelType w:val="multilevel"/>
    <w:tmpl w:val="51BAA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DFA2E13"/>
    <w:multiLevelType w:val="multilevel"/>
    <w:tmpl w:val="079C4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E2A788C"/>
    <w:multiLevelType w:val="multilevel"/>
    <w:tmpl w:val="D540A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C405BD"/>
    <w:multiLevelType w:val="multilevel"/>
    <w:tmpl w:val="685AA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EDD4084"/>
    <w:multiLevelType w:val="multilevel"/>
    <w:tmpl w:val="32124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EEA3CF5"/>
    <w:multiLevelType w:val="hybridMultilevel"/>
    <w:tmpl w:val="CB180366"/>
    <w:lvl w:ilvl="0" w:tplc="CD4441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BD4E4B"/>
    <w:multiLevelType w:val="multilevel"/>
    <w:tmpl w:val="8BD84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0312612"/>
    <w:multiLevelType w:val="multilevel"/>
    <w:tmpl w:val="BAE0D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2D45308"/>
    <w:multiLevelType w:val="multilevel"/>
    <w:tmpl w:val="53DC73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5794744"/>
    <w:multiLevelType w:val="multilevel"/>
    <w:tmpl w:val="29143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8533A4D"/>
    <w:multiLevelType w:val="multilevel"/>
    <w:tmpl w:val="AD24A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9974709"/>
    <w:multiLevelType w:val="multilevel"/>
    <w:tmpl w:val="24A4EA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A0F38C6"/>
    <w:multiLevelType w:val="multilevel"/>
    <w:tmpl w:val="64129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A52511A"/>
    <w:multiLevelType w:val="multilevel"/>
    <w:tmpl w:val="46B4C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CAD2A46"/>
    <w:multiLevelType w:val="multilevel"/>
    <w:tmpl w:val="F1281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D502190"/>
    <w:multiLevelType w:val="multilevel"/>
    <w:tmpl w:val="C2F60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E703C3F"/>
    <w:multiLevelType w:val="multilevel"/>
    <w:tmpl w:val="6A5A62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E745FE3"/>
    <w:multiLevelType w:val="multilevel"/>
    <w:tmpl w:val="EB6AC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06667EE"/>
    <w:multiLevelType w:val="multilevel"/>
    <w:tmpl w:val="A1F0F2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1960669"/>
    <w:multiLevelType w:val="multilevel"/>
    <w:tmpl w:val="15C0B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2C01FBD"/>
    <w:multiLevelType w:val="multilevel"/>
    <w:tmpl w:val="70364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38118A6"/>
    <w:multiLevelType w:val="multilevel"/>
    <w:tmpl w:val="A3A2E7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38652FB"/>
    <w:multiLevelType w:val="hybridMultilevel"/>
    <w:tmpl w:val="ACC2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9E3B1F"/>
    <w:multiLevelType w:val="multilevel"/>
    <w:tmpl w:val="C05C3E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86E206E"/>
    <w:multiLevelType w:val="multilevel"/>
    <w:tmpl w:val="A7804960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ABF5F79"/>
    <w:multiLevelType w:val="multilevel"/>
    <w:tmpl w:val="EB6C1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C1D681A"/>
    <w:multiLevelType w:val="multilevel"/>
    <w:tmpl w:val="C62C0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CEE245C"/>
    <w:multiLevelType w:val="multilevel"/>
    <w:tmpl w:val="21E6C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E2A1DB9"/>
    <w:multiLevelType w:val="multilevel"/>
    <w:tmpl w:val="DBD04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5C609B5"/>
    <w:multiLevelType w:val="multilevel"/>
    <w:tmpl w:val="29143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666678D"/>
    <w:multiLevelType w:val="multilevel"/>
    <w:tmpl w:val="9ADEA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BB9328B"/>
    <w:multiLevelType w:val="multilevel"/>
    <w:tmpl w:val="579C95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C534530"/>
    <w:multiLevelType w:val="multilevel"/>
    <w:tmpl w:val="E95E8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EAD044D"/>
    <w:multiLevelType w:val="multilevel"/>
    <w:tmpl w:val="474CB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F9543A8"/>
    <w:multiLevelType w:val="multilevel"/>
    <w:tmpl w:val="1442A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121248D"/>
    <w:multiLevelType w:val="multilevel"/>
    <w:tmpl w:val="D62AB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5147445A"/>
    <w:multiLevelType w:val="multilevel"/>
    <w:tmpl w:val="39ACC6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31E704A"/>
    <w:multiLevelType w:val="multilevel"/>
    <w:tmpl w:val="EA321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5F85549"/>
    <w:multiLevelType w:val="multilevel"/>
    <w:tmpl w:val="15C0B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63F04C6"/>
    <w:multiLevelType w:val="multilevel"/>
    <w:tmpl w:val="9F46D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65C5731"/>
    <w:multiLevelType w:val="multilevel"/>
    <w:tmpl w:val="0B401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B6D232E"/>
    <w:multiLevelType w:val="multilevel"/>
    <w:tmpl w:val="B4D84E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C6E4298"/>
    <w:multiLevelType w:val="multilevel"/>
    <w:tmpl w:val="1E1462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5DB40434"/>
    <w:multiLevelType w:val="multilevel"/>
    <w:tmpl w:val="02641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E6A5A4F"/>
    <w:multiLevelType w:val="multilevel"/>
    <w:tmpl w:val="C1EE6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F870427"/>
    <w:multiLevelType w:val="multilevel"/>
    <w:tmpl w:val="E55C7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617936B4"/>
    <w:multiLevelType w:val="multilevel"/>
    <w:tmpl w:val="B8BCB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629F31FF"/>
    <w:multiLevelType w:val="multilevel"/>
    <w:tmpl w:val="85E2C9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64D6378F"/>
    <w:multiLevelType w:val="multilevel"/>
    <w:tmpl w:val="8B0E4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5A533DD"/>
    <w:multiLevelType w:val="hybridMultilevel"/>
    <w:tmpl w:val="AB0696AA"/>
    <w:lvl w:ilvl="0" w:tplc="E9503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7237BAE"/>
    <w:multiLevelType w:val="multilevel"/>
    <w:tmpl w:val="9F46D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C356C50"/>
    <w:multiLevelType w:val="multilevel"/>
    <w:tmpl w:val="7BAE3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C606AC0"/>
    <w:multiLevelType w:val="multilevel"/>
    <w:tmpl w:val="A4861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D023293"/>
    <w:multiLevelType w:val="multilevel"/>
    <w:tmpl w:val="9A260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6DF6549C"/>
    <w:multiLevelType w:val="multilevel"/>
    <w:tmpl w:val="53D69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6DFD4912"/>
    <w:multiLevelType w:val="multilevel"/>
    <w:tmpl w:val="FB2A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10E7B0E"/>
    <w:multiLevelType w:val="multilevel"/>
    <w:tmpl w:val="A984A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34B65BE"/>
    <w:multiLevelType w:val="multilevel"/>
    <w:tmpl w:val="D6CE49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7EA66A69"/>
    <w:multiLevelType w:val="multilevel"/>
    <w:tmpl w:val="3D0EA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6"/>
  </w:num>
  <w:num w:numId="2">
    <w:abstractNumId w:val="76"/>
  </w:num>
  <w:num w:numId="3">
    <w:abstractNumId w:val="40"/>
  </w:num>
  <w:num w:numId="4">
    <w:abstractNumId w:val="43"/>
  </w:num>
  <w:num w:numId="5">
    <w:abstractNumId w:val="34"/>
  </w:num>
  <w:num w:numId="6">
    <w:abstractNumId w:val="50"/>
  </w:num>
  <w:num w:numId="7">
    <w:abstractNumId w:val="64"/>
  </w:num>
  <w:num w:numId="8">
    <w:abstractNumId w:val="15"/>
  </w:num>
  <w:num w:numId="9">
    <w:abstractNumId w:val="44"/>
  </w:num>
  <w:num w:numId="10">
    <w:abstractNumId w:val="19"/>
  </w:num>
  <w:num w:numId="11">
    <w:abstractNumId w:val="42"/>
  </w:num>
  <w:num w:numId="12">
    <w:abstractNumId w:val="65"/>
  </w:num>
  <w:num w:numId="13">
    <w:abstractNumId w:val="14"/>
  </w:num>
  <w:num w:numId="14">
    <w:abstractNumId w:val="66"/>
  </w:num>
  <w:num w:numId="15">
    <w:abstractNumId w:val="33"/>
  </w:num>
  <w:num w:numId="16">
    <w:abstractNumId w:val="32"/>
  </w:num>
  <w:num w:numId="17">
    <w:abstractNumId w:val="5"/>
  </w:num>
  <w:num w:numId="18">
    <w:abstractNumId w:val="10"/>
  </w:num>
  <w:num w:numId="19">
    <w:abstractNumId w:val="61"/>
  </w:num>
  <w:num w:numId="20">
    <w:abstractNumId w:val="6"/>
  </w:num>
  <w:num w:numId="21">
    <w:abstractNumId w:val="2"/>
  </w:num>
  <w:num w:numId="22">
    <w:abstractNumId w:val="25"/>
  </w:num>
  <w:num w:numId="23">
    <w:abstractNumId w:val="74"/>
  </w:num>
  <w:num w:numId="24">
    <w:abstractNumId w:val="37"/>
  </w:num>
  <w:num w:numId="25">
    <w:abstractNumId w:val="17"/>
  </w:num>
  <w:num w:numId="26">
    <w:abstractNumId w:val="51"/>
  </w:num>
  <w:num w:numId="27">
    <w:abstractNumId w:val="54"/>
  </w:num>
  <w:num w:numId="28">
    <w:abstractNumId w:val="9"/>
  </w:num>
  <w:num w:numId="29">
    <w:abstractNumId w:val="1"/>
  </w:num>
  <w:num w:numId="30">
    <w:abstractNumId w:val="29"/>
  </w:num>
  <w:num w:numId="31">
    <w:abstractNumId w:val="3"/>
  </w:num>
  <w:num w:numId="32">
    <w:abstractNumId w:val="68"/>
  </w:num>
  <w:num w:numId="33">
    <w:abstractNumId w:val="38"/>
  </w:num>
  <w:num w:numId="34">
    <w:abstractNumId w:val="69"/>
  </w:num>
  <w:num w:numId="35">
    <w:abstractNumId w:val="31"/>
  </w:num>
  <w:num w:numId="36">
    <w:abstractNumId w:val="26"/>
  </w:num>
  <w:num w:numId="37">
    <w:abstractNumId w:val="13"/>
  </w:num>
  <w:num w:numId="38">
    <w:abstractNumId w:val="22"/>
  </w:num>
  <w:num w:numId="39">
    <w:abstractNumId w:val="36"/>
  </w:num>
  <w:num w:numId="40">
    <w:abstractNumId w:val="60"/>
  </w:num>
  <w:num w:numId="41">
    <w:abstractNumId w:val="75"/>
  </w:num>
  <w:num w:numId="42">
    <w:abstractNumId w:val="47"/>
  </w:num>
  <w:num w:numId="43">
    <w:abstractNumId w:val="71"/>
  </w:num>
  <w:num w:numId="44">
    <w:abstractNumId w:val="8"/>
  </w:num>
  <w:num w:numId="45">
    <w:abstractNumId w:val="16"/>
  </w:num>
  <w:num w:numId="46">
    <w:abstractNumId w:val="7"/>
  </w:num>
  <w:num w:numId="47">
    <w:abstractNumId w:val="62"/>
  </w:num>
  <w:num w:numId="48">
    <w:abstractNumId w:val="27"/>
  </w:num>
  <w:num w:numId="49">
    <w:abstractNumId w:val="30"/>
  </w:num>
  <w:num w:numId="50">
    <w:abstractNumId w:val="12"/>
  </w:num>
  <w:num w:numId="51">
    <w:abstractNumId w:val="11"/>
  </w:num>
  <w:num w:numId="52">
    <w:abstractNumId w:val="56"/>
  </w:num>
  <w:num w:numId="53">
    <w:abstractNumId w:val="52"/>
  </w:num>
  <w:num w:numId="54">
    <w:abstractNumId w:val="39"/>
  </w:num>
  <w:num w:numId="55">
    <w:abstractNumId w:val="59"/>
  </w:num>
  <w:num w:numId="56">
    <w:abstractNumId w:val="20"/>
  </w:num>
  <w:num w:numId="57">
    <w:abstractNumId w:val="77"/>
  </w:num>
  <w:num w:numId="58">
    <w:abstractNumId w:val="4"/>
  </w:num>
  <w:num w:numId="59">
    <w:abstractNumId w:val="53"/>
  </w:num>
  <w:num w:numId="60">
    <w:abstractNumId w:val="73"/>
  </w:num>
  <w:num w:numId="61">
    <w:abstractNumId w:val="67"/>
  </w:num>
  <w:num w:numId="62">
    <w:abstractNumId w:val="45"/>
  </w:num>
  <w:num w:numId="63">
    <w:abstractNumId w:val="35"/>
  </w:num>
  <w:num w:numId="64">
    <w:abstractNumId w:val="49"/>
  </w:num>
  <w:num w:numId="65">
    <w:abstractNumId w:val="0"/>
  </w:num>
  <w:num w:numId="66">
    <w:abstractNumId w:val="18"/>
  </w:num>
  <w:num w:numId="67">
    <w:abstractNumId w:val="72"/>
  </w:num>
  <w:num w:numId="68">
    <w:abstractNumId w:val="28"/>
  </w:num>
  <w:num w:numId="69">
    <w:abstractNumId w:val="21"/>
  </w:num>
  <w:num w:numId="70">
    <w:abstractNumId w:val="63"/>
  </w:num>
  <w:num w:numId="71">
    <w:abstractNumId w:val="24"/>
  </w:num>
  <w:num w:numId="72">
    <w:abstractNumId w:val="48"/>
  </w:num>
  <w:num w:numId="73">
    <w:abstractNumId w:val="58"/>
  </w:num>
  <w:num w:numId="74">
    <w:abstractNumId w:val="57"/>
  </w:num>
  <w:num w:numId="75">
    <w:abstractNumId w:val="41"/>
  </w:num>
  <w:num w:numId="76">
    <w:abstractNumId w:val="70"/>
  </w:num>
  <w:num w:numId="77">
    <w:abstractNumId w:val="55"/>
  </w:num>
  <w:num w:numId="78">
    <w:abstractNumId w:val="2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5A"/>
    <w:rsid w:val="00024177"/>
    <w:rsid w:val="00032911"/>
    <w:rsid w:val="00052D0A"/>
    <w:rsid w:val="00053F7B"/>
    <w:rsid w:val="000D6D23"/>
    <w:rsid w:val="000E6327"/>
    <w:rsid w:val="001841BC"/>
    <w:rsid w:val="001B37DB"/>
    <w:rsid w:val="00234F7A"/>
    <w:rsid w:val="0032342E"/>
    <w:rsid w:val="00337525"/>
    <w:rsid w:val="00370E60"/>
    <w:rsid w:val="003C1486"/>
    <w:rsid w:val="003F4102"/>
    <w:rsid w:val="005050E6"/>
    <w:rsid w:val="00563222"/>
    <w:rsid w:val="005635E2"/>
    <w:rsid w:val="00594FA3"/>
    <w:rsid w:val="00682CF7"/>
    <w:rsid w:val="006A38B3"/>
    <w:rsid w:val="006C270B"/>
    <w:rsid w:val="006F5805"/>
    <w:rsid w:val="00712538"/>
    <w:rsid w:val="007349DB"/>
    <w:rsid w:val="007B0EC4"/>
    <w:rsid w:val="007C3763"/>
    <w:rsid w:val="007E4745"/>
    <w:rsid w:val="007F3945"/>
    <w:rsid w:val="008A2231"/>
    <w:rsid w:val="009A0E01"/>
    <w:rsid w:val="00A45377"/>
    <w:rsid w:val="00A9786A"/>
    <w:rsid w:val="00AF2AAE"/>
    <w:rsid w:val="00B252DF"/>
    <w:rsid w:val="00BD3519"/>
    <w:rsid w:val="00BE49F2"/>
    <w:rsid w:val="00C30B2F"/>
    <w:rsid w:val="00CB2495"/>
    <w:rsid w:val="00E002A7"/>
    <w:rsid w:val="00E8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202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No Spacing"/>
    <w:uiPriority w:val="1"/>
    <w:qFormat/>
    <w:rsid w:val="007F394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7">
    <w:name w:val="Колонтитул_"/>
    <w:basedOn w:val="a0"/>
    <w:link w:val="a8"/>
    <w:rsid w:val="00AF2A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AF2AA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"/>
    <w:rsid w:val="00AF2A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8">
    <w:name w:val="Колонтитул"/>
    <w:basedOn w:val="a"/>
    <w:link w:val="a7"/>
    <w:rsid w:val="00AF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Подпись к таблице"/>
    <w:basedOn w:val="a"/>
    <w:link w:val="a9"/>
    <w:rsid w:val="00AF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33">
    <w:name w:val="Основной текст (3) + Не полужирный"/>
    <w:basedOn w:val="3"/>
    <w:rsid w:val="006C2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b">
    <w:name w:val="List Paragraph"/>
    <w:basedOn w:val="a"/>
    <w:uiPriority w:val="34"/>
    <w:qFormat/>
    <w:rsid w:val="006C270B"/>
    <w:pPr>
      <w:ind w:left="720"/>
      <w:contextualSpacing/>
    </w:pPr>
  </w:style>
  <w:style w:type="character" w:customStyle="1" w:styleId="24">
    <w:name w:val="Заголовок №2 + Не полужирный"/>
    <w:basedOn w:val="21"/>
    <w:rsid w:val="003375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">
    <w:name w:val="Основной текст (4) + 14 pt"/>
    <w:basedOn w:val="4"/>
    <w:rsid w:val="007349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0D6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styleId="ac">
    <w:name w:val="FollowedHyperlink"/>
    <w:basedOn w:val="a0"/>
    <w:uiPriority w:val="99"/>
    <w:semiHidden/>
    <w:unhideWhenUsed/>
    <w:rsid w:val="000D6D23"/>
    <w:rPr>
      <w:color w:val="800080" w:themeColor="followedHyperlink"/>
      <w:u w:val="single"/>
    </w:rPr>
  </w:style>
  <w:style w:type="character" w:styleId="ad">
    <w:name w:val="Strong"/>
    <w:basedOn w:val="a0"/>
    <w:uiPriority w:val="22"/>
    <w:qFormat/>
    <w:rsid w:val="000D6D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202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No Spacing"/>
    <w:uiPriority w:val="1"/>
    <w:qFormat/>
    <w:rsid w:val="007F394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7">
    <w:name w:val="Колонтитул_"/>
    <w:basedOn w:val="a0"/>
    <w:link w:val="a8"/>
    <w:rsid w:val="00AF2A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AF2AA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"/>
    <w:rsid w:val="00AF2A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8">
    <w:name w:val="Колонтитул"/>
    <w:basedOn w:val="a"/>
    <w:link w:val="a7"/>
    <w:rsid w:val="00AF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Подпись к таблице"/>
    <w:basedOn w:val="a"/>
    <w:link w:val="a9"/>
    <w:rsid w:val="00AF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33">
    <w:name w:val="Основной текст (3) + Не полужирный"/>
    <w:basedOn w:val="3"/>
    <w:rsid w:val="006C2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b">
    <w:name w:val="List Paragraph"/>
    <w:basedOn w:val="a"/>
    <w:uiPriority w:val="34"/>
    <w:qFormat/>
    <w:rsid w:val="006C270B"/>
    <w:pPr>
      <w:ind w:left="720"/>
      <w:contextualSpacing/>
    </w:pPr>
  </w:style>
  <w:style w:type="character" w:customStyle="1" w:styleId="24">
    <w:name w:val="Заголовок №2 + Не полужирный"/>
    <w:basedOn w:val="21"/>
    <w:rsid w:val="003375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">
    <w:name w:val="Основной текст (4) + 14 pt"/>
    <w:basedOn w:val="4"/>
    <w:rsid w:val="007349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0D6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styleId="ac">
    <w:name w:val="FollowedHyperlink"/>
    <w:basedOn w:val="a0"/>
    <w:uiPriority w:val="99"/>
    <w:semiHidden/>
    <w:unhideWhenUsed/>
    <w:rsid w:val="000D6D23"/>
    <w:rPr>
      <w:color w:val="800080" w:themeColor="followedHyperlink"/>
      <w:u w:val="single"/>
    </w:rPr>
  </w:style>
  <w:style w:type="character" w:styleId="ad">
    <w:name w:val="Strong"/>
    <w:basedOn w:val="a0"/>
    <w:uiPriority w:val="22"/>
    <w:qFormat/>
    <w:rsid w:val="000D6D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naniu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9057</Words>
  <Characters>51631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18</cp:revision>
  <dcterms:created xsi:type="dcterms:W3CDTF">2025-06-03T10:03:00Z</dcterms:created>
  <dcterms:modified xsi:type="dcterms:W3CDTF">2026-01-19T07:10:00Z</dcterms:modified>
</cp:coreProperties>
</file>